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F85" w:rsidRDefault="008D6F85" w:rsidP="008D6F85">
      <w:pPr>
        <w:ind w:left="720" w:hanging="720"/>
        <w:jc w:val="center"/>
        <w:rPr>
          <w:rFonts w:ascii="Copperplate Gothic Bold" w:hAnsi="Copperplate Gothic Bold"/>
          <w:b/>
          <w:sz w:val="36"/>
          <w:szCs w:val="36"/>
        </w:rPr>
      </w:pPr>
      <w:r>
        <w:rPr>
          <w:rFonts w:ascii="Copperplate Gothic Bold" w:hAnsi="Copperplate Gothic Bold"/>
          <w:b/>
          <w:sz w:val="36"/>
          <w:szCs w:val="36"/>
        </w:rPr>
        <w:t>GIMINGHAM PARISH COUNCIL</w:t>
      </w:r>
    </w:p>
    <w:p w:rsidR="008D6F85" w:rsidRDefault="00DE7063" w:rsidP="008D6F85">
      <w:pPr>
        <w:ind w:left="720" w:hanging="720"/>
        <w:jc w:val="center"/>
        <w:rPr>
          <w:rFonts w:ascii="Copperplate Gothic Bold" w:hAnsi="Copperplate Gothic Bold"/>
          <w:b/>
          <w:sz w:val="36"/>
          <w:szCs w:val="36"/>
        </w:rPr>
      </w:pPr>
      <w:r>
        <w:rPr>
          <w:rFonts w:ascii="Copperplate Gothic Bold" w:hAnsi="Copperplate Gothic Bold"/>
          <w:b/>
          <w:sz w:val="32"/>
          <w:szCs w:val="32"/>
        </w:rPr>
        <w:t xml:space="preserve"> ORDINARY</w:t>
      </w:r>
      <w:r w:rsidR="008D6F85">
        <w:rPr>
          <w:rFonts w:ascii="Copperplate Gothic Bold" w:hAnsi="Copperplate Gothic Bold"/>
          <w:b/>
          <w:sz w:val="32"/>
          <w:szCs w:val="32"/>
        </w:rPr>
        <w:t xml:space="preserve"> PARISH COUNCIL MEETING</w:t>
      </w:r>
    </w:p>
    <w:p w:rsidR="008D6F85" w:rsidRDefault="008D6F85" w:rsidP="008D6F85">
      <w:pPr>
        <w:jc w:val="center"/>
        <w:rPr>
          <w:rFonts w:ascii="Copperplate Gothic Bold" w:hAnsi="Copperplate Gothic Bold"/>
          <w:b/>
        </w:rPr>
      </w:pPr>
      <w:r>
        <w:rPr>
          <w:rFonts w:ascii="Copperplate Gothic Bold" w:hAnsi="Copperplate Gothic Bold"/>
          <w:b/>
        </w:rPr>
        <w:t>Elaine Pugh - Clerk to Council</w:t>
      </w:r>
    </w:p>
    <w:p w:rsidR="008D6F85" w:rsidRDefault="008D6F85" w:rsidP="008D6F85">
      <w:pPr>
        <w:jc w:val="center"/>
        <w:rPr>
          <w:rFonts w:ascii="Copperplate Gothic Bold" w:hAnsi="Copperplate Gothic Bold"/>
          <w:u w:val="single"/>
        </w:rPr>
      </w:pPr>
      <w:r>
        <w:rPr>
          <w:rFonts w:ascii="Copperplate Gothic Bold" w:hAnsi="Copperplate Gothic Bold"/>
          <w:u w:val="single"/>
        </w:rPr>
        <w:t>Minutes of the Ordinary Parish Council Meeting</w:t>
      </w:r>
    </w:p>
    <w:p w:rsidR="008D6F85" w:rsidRDefault="008D6F85" w:rsidP="008D6F85">
      <w:pPr>
        <w:jc w:val="center"/>
        <w:rPr>
          <w:rFonts w:ascii="Copperplate Gothic Bold" w:hAnsi="Copperplate Gothic Bold"/>
          <w:u w:val="single"/>
        </w:rPr>
      </w:pPr>
      <w:r>
        <w:rPr>
          <w:rFonts w:ascii="Copperplate Gothic Bold" w:hAnsi="Copperplate Gothic Bold"/>
          <w:u w:val="single"/>
        </w:rPr>
        <w:t>Monday 17</w:t>
      </w:r>
      <w:r>
        <w:rPr>
          <w:rFonts w:ascii="Copperplate Gothic Bold" w:hAnsi="Copperplate Gothic Bold"/>
          <w:u w:val="single"/>
          <w:vertAlign w:val="superscript"/>
        </w:rPr>
        <w:t>th</w:t>
      </w:r>
      <w:r>
        <w:rPr>
          <w:rFonts w:ascii="Copperplate Gothic Bold" w:hAnsi="Copperplate Gothic Bold"/>
          <w:u w:val="single"/>
        </w:rPr>
        <w:t xml:space="preserve"> July 2023 – 7.30pm @ Gimingham Village Hall</w:t>
      </w:r>
    </w:p>
    <w:p w:rsidR="008D6F85" w:rsidRDefault="008D6F85" w:rsidP="008D6F85">
      <w:pPr>
        <w:ind w:left="1440" w:hanging="1440"/>
        <w:rPr>
          <w:rFonts w:ascii="Trebuchet MS" w:hAnsi="Trebuchet MS"/>
          <w:b/>
          <w:sz w:val="22"/>
          <w:szCs w:val="22"/>
        </w:rPr>
      </w:pPr>
    </w:p>
    <w:p w:rsidR="008D6F85" w:rsidRDefault="008D6F85" w:rsidP="008D6F85">
      <w:pPr>
        <w:ind w:left="1440" w:hanging="1440"/>
        <w:rPr>
          <w:rFonts w:ascii="Trebuchet MS" w:hAnsi="Trebuchet MS"/>
          <w:sz w:val="22"/>
          <w:szCs w:val="22"/>
        </w:rPr>
      </w:pPr>
      <w:r>
        <w:rPr>
          <w:rFonts w:ascii="Trebuchet MS" w:hAnsi="Trebuchet MS"/>
          <w:b/>
          <w:sz w:val="22"/>
          <w:szCs w:val="22"/>
        </w:rPr>
        <w:t>Present:</w:t>
      </w:r>
      <w:r>
        <w:rPr>
          <w:rFonts w:ascii="Trebuchet MS" w:hAnsi="Trebuchet MS"/>
          <w:sz w:val="22"/>
          <w:szCs w:val="22"/>
        </w:rPr>
        <w:tab/>
        <w:t xml:space="preserve">Ady Phillips (Chair), Alan Gotts, Colin Hart, Daniel </w:t>
      </w:r>
      <w:r w:rsidR="00DE7063">
        <w:rPr>
          <w:rFonts w:ascii="Trebuchet MS" w:hAnsi="Trebuchet MS"/>
          <w:sz w:val="22"/>
          <w:szCs w:val="22"/>
        </w:rPr>
        <w:t xml:space="preserve">Gotts </w:t>
      </w:r>
      <w:r>
        <w:rPr>
          <w:rFonts w:ascii="Trebuchet MS" w:hAnsi="Trebuchet MS"/>
          <w:sz w:val="22"/>
          <w:szCs w:val="22"/>
        </w:rPr>
        <w:t>and</w:t>
      </w:r>
    </w:p>
    <w:p w:rsidR="008D6F85" w:rsidRPr="008D6F85" w:rsidRDefault="008D6F85" w:rsidP="008D6F85">
      <w:pPr>
        <w:ind w:left="1440" w:hanging="1440"/>
        <w:rPr>
          <w:rFonts w:ascii="Trebuchet MS" w:hAnsi="Trebuchet MS"/>
          <w:sz w:val="22"/>
          <w:szCs w:val="22"/>
        </w:rPr>
      </w:pPr>
      <w:r>
        <w:rPr>
          <w:rFonts w:ascii="Trebuchet MS" w:hAnsi="Trebuchet MS"/>
          <w:b/>
          <w:sz w:val="22"/>
          <w:szCs w:val="22"/>
        </w:rPr>
        <w:tab/>
      </w:r>
      <w:r w:rsidRPr="008D6F85">
        <w:rPr>
          <w:rFonts w:ascii="Trebuchet MS" w:hAnsi="Trebuchet MS"/>
          <w:sz w:val="22"/>
          <w:szCs w:val="22"/>
        </w:rPr>
        <w:t>Jocelyn Pike</w:t>
      </w:r>
    </w:p>
    <w:p w:rsidR="00DE7063" w:rsidRPr="00DE7063" w:rsidRDefault="00DE7063" w:rsidP="008D6F85">
      <w:pPr>
        <w:ind w:left="1440" w:hanging="1440"/>
        <w:rPr>
          <w:rFonts w:ascii="Trebuchet MS" w:hAnsi="Trebuchet MS"/>
          <w:sz w:val="22"/>
          <w:szCs w:val="22"/>
        </w:rPr>
      </w:pPr>
      <w:r>
        <w:rPr>
          <w:rFonts w:ascii="Trebuchet MS" w:hAnsi="Trebuchet MS"/>
          <w:b/>
          <w:sz w:val="22"/>
          <w:szCs w:val="22"/>
        </w:rPr>
        <w:t>Others:</w:t>
      </w:r>
      <w:r>
        <w:rPr>
          <w:rFonts w:ascii="Trebuchet MS" w:hAnsi="Trebuchet MS"/>
          <w:b/>
          <w:sz w:val="22"/>
          <w:szCs w:val="22"/>
        </w:rPr>
        <w:tab/>
      </w:r>
      <w:r w:rsidRPr="00DE7063">
        <w:rPr>
          <w:rFonts w:ascii="Trebuchet MS" w:hAnsi="Trebuchet MS"/>
          <w:sz w:val="22"/>
          <w:szCs w:val="22"/>
        </w:rPr>
        <w:t>Roy MacDonald – NNDC, Ed Maxfield – NCC and 1 member of the public.</w:t>
      </w:r>
    </w:p>
    <w:p w:rsidR="008D6F85" w:rsidRDefault="008D6F85" w:rsidP="008D6F85">
      <w:pPr>
        <w:ind w:left="720" w:hanging="720"/>
        <w:rPr>
          <w:rFonts w:ascii="Trebuchet MS" w:hAnsi="Trebuchet MS"/>
          <w:b/>
        </w:rPr>
      </w:pPr>
    </w:p>
    <w:p w:rsidR="008D6F85" w:rsidRDefault="008D6F85" w:rsidP="008D6F85">
      <w:pPr>
        <w:ind w:left="720" w:hanging="720"/>
        <w:rPr>
          <w:rFonts w:ascii="Trebuchet MS" w:hAnsi="Trebuchet MS"/>
          <w:b/>
        </w:rPr>
      </w:pPr>
      <w:r>
        <w:rPr>
          <w:rFonts w:ascii="Trebuchet MS" w:hAnsi="Trebuchet MS"/>
          <w:b/>
        </w:rPr>
        <w:t>1.</w:t>
      </w:r>
      <w:r>
        <w:rPr>
          <w:rFonts w:ascii="Trebuchet MS" w:hAnsi="Trebuchet MS"/>
          <w:b/>
        </w:rPr>
        <w:tab/>
        <w:t>To consider apologies for absence - To note and approve apologies received by the Clerk prior to the meeting</w:t>
      </w:r>
    </w:p>
    <w:p w:rsidR="008D6F85" w:rsidRPr="008D6F85" w:rsidRDefault="008D6F85" w:rsidP="00DE7063">
      <w:pPr>
        <w:ind w:left="720"/>
        <w:rPr>
          <w:rFonts w:ascii="Trebuchet MS" w:hAnsi="Trebuchet MS"/>
        </w:rPr>
      </w:pPr>
      <w:r w:rsidRPr="008D6F85">
        <w:rPr>
          <w:rFonts w:ascii="Trebuchet MS" w:hAnsi="Trebuchet MS"/>
        </w:rPr>
        <w:t>No apologies were necessary – all members were present.</w:t>
      </w:r>
    </w:p>
    <w:p w:rsidR="008D6F85" w:rsidRDefault="008D6F85" w:rsidP="008D6F85">
      <w:pPr>
        <w:ind w:left="720" w:hanging="720"/>
        <w:rPr>
          <w:rFonts w:ascii="Trebuchet MS" w:hAnsi="Trebuchet MS"/>
          <w:b/>
        </w:rPr>
      </w:pPr>
    </w:p>
    <w:p w:rsidR="008D6F85" w:rsidRDefault="008D6F85" w:rsidP="008D6F85">
      <w:pPr>
        <w:ind w:left="720" w:hanging="720"/>
        <w:rPr>
          <w:rFonts w:ascii="Trebuchet MS" w:hAnsi="Trebuchet MS"/>
          <w:b/>
        </w:rPr>
      </w:pPr>
      <w:r>
        <w:rPr>
          <w:rFonts w:ascii="Trebuchet MS" w:hAnsi="Trebuchet MS"/>
          <w:b/>
        </w:rPr>
        <w:t>2.</w:t>
      </w:r>
      <w:r>
        <w:rPr>
          <w:rFonts w:ascii="Trebuchet MS" w:hAnsi="Trebuchet MS"/>
          <w:b/>
        </w:rPr>
        <w:tab/>
        <w:t xml:space="preserve">To appoint a Vice-Chairman for 2023-2024 and receive declaration of acceptance of office  </w:t>
      </w:r>
    </w:p>
    <w:p w:rsidR="008D6F85" w:rsidRPr="00DE7063" w:rsidRDefault="00DE7063" w:rsidP="008D6F85">
      <w:pPr>
        <w:rPr>
          <w:rFonts w:ascii="Trebuchet MS" w:hAnsi="Trebuchet MS"/>
        </w:rPr>
      </w:pPr>
      <w:r w:rsidRPr="00DE7063">
        <w:rPr>
          <w:rFonts w:ascii="Trebuchet MS" w:hAnsi="Trebuchet MS"/>
        </w:rPr>
        <w:tab/>
        <w:t>It was resolved that Colin Hart be Vice Chair.</w:t>
      </w:r>
    </w:p>
    <w:p w:rsidR="008D6F85" w:rsidRDefault="008D6F85" w:rsidP="008D6F85">
      <w:pPr>
        <w:rPr>
          <w:rFonts w:ascii="Trebuchet MS" w:hAnsi="Trebuchet MS"/>
          <w:b/>
        </w:rPr>
      </w:pPr>
    </w:p>
    <w:p w:rsidR="008D6F85" w:rsidRDefault="008D6F85" w:rsidP="008D6F85">
      <w:pPr>
        <w:ind w:left="720" w:hanging="720"/>
        <w:rPr>
          <w:rFonts w:ascii="Trebuchet MS" w:hAnsi="Trebuchet MS"/>
          <w:b/>
        </w:rPr>
      </w:pPr>
      <w:r>
        <w:rPr>
          <w:rFonts w:ascii="Trebuchet MS" w:hAnsi="Trebuchet MS"/>
          <w:b/>
        </w:rPr>
        <w:t>3.</w:t>
      </w:r>
      <w:r>
        <w:rPr>
          <w:rFonts w:ascii="Trebuchet MS" w:hAnsi="Trebuchet MS"/>
          <w:b/>
        </w:rPr>
        <w:tab/>
        <w:t>To receive declarations of pecuniary interests and dispensations - interests in Agenda items and individual dispensations</w:t>
      </w:r>
    </w:p>
    <w:p w:rsidR="008D6F85" w:rsidRPr="008D6F85" w:rsidRDefault="00DE7063" w:rsidP="008D6F85">
      <w:pPr>
        <w:rPr>
          <w:rFonts w:ascii="Trebuchet MS" w:hAnsi="Trebuchet MS"/>
        </w:rPr>
      </w:pPr>
      <w:r>
        <w:rPr>
          <w:rFonts w:ascii="Trebuchet MS" w:hAnsi="Trebuchet MS"/>
        </w:rPr>
        <w:tab/>
        <w:t>No interests were received or declared.</w:t>
      </w:r>
    </w:p>
    <w:p w:rsidR="008D6F85" w:rsidRDefault="008D6F85" w:rsidP="008D6F85">
      <w:pPr>
        <w:rPr>
          <w:rFonts w:ascii="Trebuchet MS" w:hAnsi="Trebuchet MS"/>
          <w:b/>
        </w:rPr>
      </w:pPr>
    </w:p>
    <w:p w:rsidR="008D6F85" w:rsidRDefault="008D6F85" w:rsidP="008D6F85">
      <w:pPr>
        <w:rPr>
          <w:rFonts w:ascii="Trebuchet MS" w:hAnsi="Trebuchet MS"/>
          <w:b/>
        </w:rPr>
      </w:pPr>
      <w:r>
        <w:rPr>
          <w:rFonts w:ascii="Trebuchet MS" w:hAnsi="Trebuchet MS"/>
          <w:b/>
        </w:rPr>
        <w:t>4.</w:t>
      </w:r>
      <w:r>
        <w:rPr>
          <w:rFonts w:ascii="Trebuchet MS" w:hAnsi="Trebuchet MS"/>
          <w:b/>
        </w:rPr>
        <w:tab/>
        <w:t>To confirm receipt of the Annual Parish Minutes – 10th May 2023</w:t>
      </w:r>
    </w:p>
    <w:p w:rsidR="008D6F85" w:rsidRPr="008D6F85" w:rsidRDefault="008D6F85" w:rsidP="00DE7063">
      <w:pPr>
        <w:ind w:firstLine="720"/>
        <w:rPr>
          <w:rFonts w:ascii="Trebuchet MS" w:hAnsi="Trebuchet MS"/>
        </w:rPr>
      </w:pPr>
      <w:r w:rsidRPr="008D6F85">
        <w:rPr>
          <w:rFonts w:ascii="Trebuchet MS" w:hAnsi="Trebuchet MS"/>
        </w:rPr>
        <w:t>All member</w:t>
      </w:r>
      <w:r w:rsidR="0066665B">
        <w:rPr>
          <w:rFonts w:ascii="Trebuchet MS" w:hAnsi="Trebuchet MS"/>
        </w:rPr>
        <w:t>s confirmed receipt</w:t>
      </w:r>
      <w:r w:rsidRPr="008D6F85">
        <w:rPr>
          <w:rFonts w:ascii="Trebuchet MS" w:hAnsi="Trebuchet MS"/>
        </w:rPr>
        <w:t>.</w:t>
      </w:r>
    </w:p>
    <w:p w:rsidR="008D6F85" w:rsidRPr="008D6F85" w:rsidRDefault="008D6F85" w:rsidP="008D6F85">
      <w:pPr>
        <w:rPr>
          <w:rFonts w:ascii="Trebuchet MS" w:hAnsi="Trebuchet MS"/>
        </w:rPr>
      </w:pPr>
    </w:p>
    <w:p w:rsidR="008D6F85" w:rsidRDefault="008D6F85" w:rsidP="008D6F85">
      <w:pPr>
        <w:rPr>
          <w:rFonts w:ascii="Trebuchet MS" w:hAnsi="Trebuchet MS"/>
          <w:b/>
        </w:rPr>
      </w:pPr>
      <w:r>
        <w:rPr>
          <w:rFonts w:ascii="Trebuchet MS" w:hAnsi="Trebuchet MS"/>
          <w:b/>
        </w:rPr>
        <w:t>5.</w:t>
      </w:r>
      <w:r>
        <w:rPr>
          <w:rFonts w:ascii="Trebuchet MS" w:hAnsi="Trebuchet MS"/>
          <w:b/>
        </w:rPr>
        <w:tab/>
        <w:t>To approve Annual Parish Council Minutes - 10</w:t>
      </w:r>
      <w:r>
        <w:rPr>
          <w:rFonts w:ascii="Trebuchet MS" w:hAnsi="Trebuchet MS"/>
          <w:b/>
          <w:vertAlign w:val="superscript"/>
        </w:rPr>
        <w:t xml:space="preserve">th </w:t>
      </w:r>
      <w:r>
        <w:rPr>
          <w:rFonts w:ascii="Trebuchet MS" w:hAnsi="Trebuchet MS"/>
          <w:b/>
        </w:rPr>
        <w:t>May 2023</w:t>
      </w:r>
    </w:p>
    <w:p w:rsidR="008D6F85" w:rsidRPr="008D6F85" w:rsidRDefault="008D6F85" w:rsidP="00DE7063">
      <w:pPr>
        <w:ind w:firstLine="720"/>
        <w:rPr>
          <w:rFonts w:ascii="Trebuchet MS" w:hAnsi="Trebuchet MS"/>
        </w:rPr>
      </w:pPr>
      <w:r w:rsidRPr="008D6F85">
        <w:rPr>
          <w:rFonts w:ascii="Trebuchet MS" w:hAnsi="Trebuchet MS"/>
        </w:rPr>
        <w:t>It was resolved that these be approved and signed by the Chair.</w:t>
      </w:r>
    </w:p>
    <w:p w:rsidR="008D6F85" w:rsidRPr="008D6F85" w:rsidRDefault="008D6F85" w:rsidP="008D6F85">
      <w:pPr>
        <w:rPr>
          <w:rFonts w:ascii="Trebuchet MS" w:hAnsi="Trebuchet MS"/>
        </w:rPr>
      </w:pPr>
    </w:p>
    <w:p w:rsidR="008D6F85" w:rsidRDefault="008D6F85" w:rsidP="008D6F85">
      <w:pPr>
        <w:ind w:left="720" w:hanging="720"/>
        <w:rPr>
          <w:rFonts w:ascii="Trebuchet MS" w:hAnsi="Trebuchet MS"/>
          <w:b/>
        </w:rPr>
      </w:pPr>
      <w:r>
        <w:rPr>
          <w:rFonts w:ascii="Trebuchet MS" w:hAnsi="Trebuchet MS"/>
          <w:b/>
        </w:rPr>
        <w:t>6.</w:t>
      </w:r>
      <w:r>
        <w:rPr>
          <w:rFonts w:ascii="Trebuchet MS" w:hAnsi="Trebuchet MS"/>
          <w:b/>
        </w:rPr>
        <w:tab/>
        <w:t xml:space="preserve">Resolution to adjourn the meeting for public participation – </w:t>
      </w:r>
    </w:p>
    <w:p w:rsidR="008D6F85" w:rsidRDefault="008D6F85" w:rsidP="008D6F85">
      <w:pPr>
        <w:rPr>
          <w:rFonts w:ascii="Trebuchet MS" w:hAnsi="Trebuchet MS"/>
          <w:b/>
        </w:rPr>
      </w:pPr>
      <w:r>
        <w:rPr>
          <w:rFonts w:ascii="Trebuchet MS" w:hAnsi="Trebuchet MS"/>
          <w:b/>
        </w:rPr>
        <w:tab/>
        <w:t>NNDC and County Councillor Reports (10 minutes allowance)</w:t>
      </w:r>
    </w:p>
    <w:p w:rsidR="008D6F85" w:rsidRDefault="008D6F85" w:rsidP="00DE7063">
      <w:pPr>
        <w:ind w:firstLine="720"/>
        <w:rPr>
          <w:rFonts w:ascii="Trebuchet MS" w:hAnsi="Trebuchet MS"/>
        </w:rPr>
      </w:pPr>
      <w:r>
        <w:rPr>
          <w:rFonts w:ascii="Trebuchet MS" w:hAnsi="Trebuchet MS"/>
        </w:rPr>
        <w:t>Resolved to open the meeting to the public.</w:t>
      </w:r>
    </w:p>
    <w:p w:rsidR="008D6F85" w:rsidRDefault="008D6F85" w:rsidP="008D6F85">
      <w:pPr>
        <w:rPr>
          <w:rFonts w:ascii="Trebuchet MS" w:hAnsi="Trebuchet MS"/>
        </w:rPr>
      </w:pPr>
    </w:p>
    <w:p w:rsidR="00DE7063" w:rsidRDefault="00DE7063" w:rsidP="00DE7063">
      <w:pPr>
        <w:ind w:left="720"/>
        <w:rPr>
          <w:rFonts w:ascii="Trebuchet MS" w:hAnsi="Trebuchet MS"/>
        </w:rPr>
      </w:pPr>
      <w:r>
        <w:rPr>
          <w:rFonts w:ascii="Trebuchet MS" w:hAnsi="Trebuchet MS"/>
        </w:rPr>
        <w:t>The public spoke about the condition of the playing field.  The Chair addressed their concerns and stated that this item was Agenda item 11.</w:t>
      </w:r>
    </w:p>
    <w:p w:rsidR="00DE7063" w:rsidRDefault="0066665B" w:rsidP="008D6F85">
      <w:pPr>
        <w:rPr>
          <w:rFonts w:ascii="Trebuchet MS" w:hAnsi="Trebuchet MS"/>
        </w:rPr>
      </w:pPr>
      <w:r>
        <w:rPr>
          <w:rFonts w:ascii="Trebuchet MS" w:hAnsi="Trebuchet MS"/>
        </w:rPr>
        <w:tab/>
        <w:t>Discussion took place</w:t>
      </w:r>
      <w:r w:rsidR="00DE7063">
        <w:rPr>
          <w:rFonts w:ascii="Trebuchet MS" w:hAnsi="Trebuchet MS"/>
        </w:rPr>
        <w:t xml:space="preserve"> with the use of the pavilion and the way forward.</w:t>
      </w:r>
    </w:p>
    <w:p w:rsidR="00DE7063" w:rsidRDefault="00DE7063" w:rsidP="004525BB">
      <w:pPr>
        <w:ind w:left="720"/>
        <w:rPr>
          <w:rFonts w:ascii="Trebuchet MS" w:hAnsi="Trebuchet MS"/>
        </w:rPr>
      </w:pPr>
      <w:r>
        <w:rPr>
          <w:rFonts w:ascii="Trebuchet MS" w:hAnsi="Trebuchet MS"/>
        </w:rPr>
        <w:t xml:space="preserve">Pot holes on the Trunch Road would be addressed by Ed Maxfield as yet they had not been filled in.  </w:t>
      </w:r>
      <w:r w:rsidR="004525BB">
        <w:rPr>
          <w:rFonts w:ascii="Trebuchet MS" w:hAnsi="Trebuchet MS"/>
        </w:rPr>
        <w:t>The hedges needed to be cut around the entranceways into the playing field.</w:t>
      </w:r>
    </w:p>
    <w:p w:rsidR="004525BB" w:rsidRDefault="004525BB" w:rsidP="008D6F85">
      <w:pPr>
        <w:rPr>
          <w:rFonts w:ascii="Trebuchet MS" w:hAnsi="Trebuchet MS"/>
        </w:rPr>
      </w:pPr>
    </w:p>
    <w:p w:rsidR="004525BB" w:rsidRDefault="004525BB" w:rsidP="004525BB">
      <w:pPr>
        <w:ind w:left="720"/>
        <w:rPr>
          <w:rFonts w:ascii="Trebuchet MS" w:hAnsi="Trebuchet MS"/>
        </w:rPr>
      </w:pPr>
      <w:r w:rsidRPr="004525BB">
        <w:rPr>
          <w:rFonts w:ascii="Trebuchet MS" w:hAnsi="Trebuchet MS"/>
          <w:b/>
          <w:i/>
        </w:rPr>
        <w:t>Roy MacDonald, NNDC</w:t>
      </w:r>
      <w:r>
        <w:rPr>
          <w:rFonts w:ascii="Trebuchet MS" w:hAnsi="Trebuchet MS"/>
        </w:rPr>
        <w:t xml:space="preserve"> – introduced himself and informed that he had been undertaking rigorous training at NNDC.</w:t>
      </w:r>
    </w:p>
    <w:p w:rsidR="009F537C" w:rsidRDefault="009F537C" w:rsidP="004525BB">
      <w:pPr>
        <w:ind w:left="720"/>
        <w:rPr>
          <w:rFonts w:ascii="Trebuchet MS" w:hAnsi="Trebuchet MS"/>
        </w:rPr>
      </w:pPr>
    </w:p>
    <w:p w:rsidR="009F537C" w:rsidRDefault="009F537C" w:rsidP="009F537C">
      <w:pPr>
        <w:ind w:left="720"/>
        <w:rPr>
          <w:rFonts w:ascii="Trebuchet MS" w:hAnsi="Trebuchet MS"/>
        </w:rPr>
      </w:pPr>
      <w:r>
        <w:rPr>
          <w:rFonts w:ascii="Trebuchet MS" w:hAnsi="Trebuchet MS"/>
        </w:rPr>
        <w:t>Concern was raised with regard to the outflow of sewerage within the local coastal area.  Roy MacDonald would investigate and report back.</w:t>
      </w:r>
    </w:p>
    <w:p w:rsidR="004525BB" w:rsidRDefault="004525BB" w:rsidP="004525BB">
      <w:pPr>
        <w:ind w:left="720"/>
        <w:rPr>
          <w:rFonts w:ascii="Trebuchet MS" w:hAnsi="Trebuchet MS"/>
        </w:rPr>
      </w:pPr>
    </w:p>
    <w:p w:rsidR="004525BB" w:rsidRDefault="004525BB" w:rsidP="004525BB">
      <w:pPr>
        <w:ind w:left="720"/>
        <w:rPr>
          <w:rFonts w:ascii="Trebuchet MS" w:hAnsi="Trebuchet MS"/>
        </w:rPr>
      </w:pPr>
      <w:r w:rsidRPr="004525BB">
        <w:rPr>
          <w:rFonts w:ascii="Trebuchet MS" w:hAnsi="Trebuchet MS"/>
          <w:b/>
          <w:i/>
        </w:rPr>
        <w:t xml:space="preserve">Ed Maxfield, NCC </w:t>
      </w:r>
      <w:r>
        <w:rPr>
          <w:rFonts w:ascii="Trebuchet MS" w:hAnsi="Trebuchet MS"/>
          <w:b/>
          <w:i/>
        </w:rPr>
        <w:t>–</w:t>
      </w:r>
      <w:r w:rsidRPr="004525BB">
        <w:rPr>
          <w:rFonts w:ascii="Trebuchet MS" w:hAnsi="Trebuchet MS"/>
          <w:b/>
          <w:i/>
        </w:rPr>
        <w:t xml:space="preserve"> </w:t>
      </w:r>
      <w:r>
        <w:rPr>
          <w:rFonts w:ascii="Trebuchet MS" w:hAnsi="Trebuchet MS"/>
        </w:rPr>
        <w:t>there were no major updates a</w:t>
      </w:r>
      <w:r w:rsidR="000D597D">
        <w:rPr>
          <w:rFonts w:ascii="Trebuchet MS" w:hAnsi="Trebuchet MS"/>
        </w:rPr>
        <w:t xml:space="preserve">nd the County Council appeared to </w:t>
      </w:r>
      <w:proofErr w:type="gramStart"/>
      <w:r w:rsidR="000D597D">
        <w:rPr>
          <w:rFonts w:ascii="Trebuchet MS" w:hAnsi="Trebuchet MS"/>
        </w:rPr>
        <w:t xml:space="preserve">be </w:t>
      </w:r>
      <w:r>
        <w:rPr>
          <w:rFonts w:ascii="Trebuchet MS" w:hAnsi="Trebuchet MS"/>
        </w:rPr>
        <w:t xml:space="preserve"> gradually</w:t>
      </w:r>
      <w:proofErr w:type="gramEnd"/>
      <w:r>
        <w:rPr>
          <w:rFonts w:ascii="Trebuchet MS" w:hAnsi="Trebuchet MS"/>
        </w:rPr>
        <w:t xml:space="preserve"> giv</w:t>
      </w:r>
      <w:r w:rsidR="0066665B">
        <w:rPr>
          <w:rFonts w:ascii="Trebuchet MS" w:hAnsi="Trebuchet MS"/>
        </w:rPr>
        <w:t>ing up on the Western Link together</w:t>
      </w:r>
      <w:r>
        <w:rPr>
          <w:rFonts w:ascii="Trebuchet MS" w:hAnsi="Trebuchet MS"/>
        </w:rPr>
        <w:t xml:space="preserve"> with a directly elected leader of the Council.  Work at NCC will slow down until September.</w:t>
      </w:r>
    </w:p>
    <w:p w:rsidR="004525BB" w:rsidRDefault="004525BB" w:rsidP="004525BB">
      <w:pPr>
        <w:ind w:left="720"/>
        <w:rPr>
          <w:rFonts w:ascii="Trebuchet MS" w:hAnsi="Trebuchet MS"/>
        </w:rPr>
      </w:pPr>
    </w:p>
    <w:p w:rsidR="003055B2" w:rsidRDefault="003055B2" w:rsidP="004525BB">
      <w:pPr>
        <w:ind w:left="720"/>
        <w:rPr>
          <w:rFonts w:ascii="Trebuchet MS" w:hAnsi="Trebuchet MS"/>
        </w:rPr>
      </w:pPr>
    </w:p>
    <w:p w:rsidR="003055B2" w:rsidRDefault="003055B2" w:rsidP="004525BB">
      <w:pPr>
        <w:ind w:left="720"/>
        <w:rPr>
          <w:rFonts w:ascii="Trebuchet MS" w:hAnsi="Trebuchet MS"/>
        </w:rPr>
      </w:pPr>
    </w:p>
    <w:p w:rsidR="003055B2" w:rsidRDefault="003055B2" w:rsidP="004525BB">
      <w:pPr>
        <w:ind w:left="720"/>
        <w:rPr>
          <w:rFonts w:ascii="Trebuchet MS" w:hAnsi="Trebuchet MS"/>
        </w:rPr>
      </w:pPr>
    </w:p>
    <w:p w:rsidR="003055B2" w:rsidRDefault="003055B2" w:rsidP="004525BB">
      <w:pPr>
        <w:ind w:left="720"/>
        <w:rPr>
          <w:rFonts w:ascii="Trebuchet MS" w:hAnsi="Trebuchet MS"/>
        </w:rPr>
      </w:pPr>
    </w:p>
    <w:p w:rsidR="004525BB" w:rsidRPr="004525BB" w:rsidRDefault="004525BB" w:rsidP="004525BB">
      <w:pPr>
        <w:ind w:left="720"/>
        <w:rPr>
          <w:rFonts w:ascii="Trebuchet MS" w:hAnsi="Trebuchet MS"/>
        </w:rPr>
      </w:pPr>
      <w:r>
        <w:rPr>
          <w:rFonts w:ascii="Trebuchet MS" w:hAnsi="Trebuchet MS"/>
        </w:rPr>
        <w:t>Members of the Council requested Ed to take up the issues on the drains which have still not be cle</w:t>
      </w:r>
      <w:r w:rsidR="0066665B">
        <w:rPr>
          <w:rFonts w:ascii="Trebuchet MS" w:hAnsi="Trebuchet MS"/>
        </w:rPr>
        <w:t>ared albeit they are on the schedule to be completed</w:t>
      </w:r>
      <w:r>
        <w:rPr>
          <w:rFonts w:ascii="Trebuchet MS" w:hAnsi="Trebuchet MS"/>
        </w:rPr>
        <w:t>.  There had been no update on the forward programme of works for the Gimingham capital drainage scheme at the top of the village.  The Clerk was asked to write to MP Duncan Baker again</w:t>
      </w:r>
      <w:r w:rsidR="00F84DF3">
        <w:rPr>
          <w:rFonts w:ascii="Trebuchet MS" w:hAnsi="Trebuchet MS"/>
        </w:rPr>
        <w:t xml:space="preserve"> asking for his support in attaining this project work to be assigned a date for commencement. </w:t>
      </w:r>
      <w:r w:rsidR="00F84DF3">
        <w:rPr>
          <w:rFonts w:ascii="Trebuchet MS" w:hAnsi="Trebuchet MS"/>
        </w:rPr>
        <w:tab/>
      </w:r>
      <w:r w:rsidR="00F84DF3">
        <w:rPr>
          <w:rFonts w:ascii="Trebuchet MS" w:hAnsi="Trebuchet MS"/>
        </w:rPr>
        <w:tab/>
      </w:r>
      <w:r w:rsidR="00F84DF3">
        <w:rPr>
          <w:rFonts w:ascii="Trebuchet MS" w:hAnsi="Trebuchet MS"/>
        </w:rPr>
        <w:tab/>
      </w:r>
      <w:r w:rsidR="00F84DF3">
        <w:rPr>
          <w:rFonts w:ascii="Trebuchet MS" w:hAnsi="Trebuchet MS"/>
        </w:rPr>
        <w:tab/>
      </w:r>
      <w:r w:rsidR="00F84DF3">
        <w:rPr>
          <w:rFonts w:ascii="Trebuchet MS" w:hAnsi="Trebuchet MS"/>
        </w:rPr>
        <w:tab/>
      </w:r>
      <w:r w:rsidR="0066665B">
        <w:rPr>
          <w:rFonts w:ascii="Trebuchet MS" w:hAnsi="Trebuchet MS"/>
        </w:rPr>
        <w:t xml:space="preserve">        </w:t>
      </w:r>
      <w:r w:rsidR="00F84DF3">
        <w:rPr>
          <w:rFonts w:ascii="Trebuchet MS" w:hAnsi="Trebuchet MS"/>
        </w:rPr>
        <w:t>EM/EP</w:t>
      </w:r>
    </w:p>
    <w:p w:rsidR="008D6F85" w:rsidRDefault="008D6F85" w:rsidP="008D6F85">
      <w:pPr>
        <w:rPr>
          <w:rFonts w:ascii="Trebuchet MS" w:hAnsi="Trebuchet MS"/>
        </w:rPr>
      </w:pPr>
    </w:p>
    <w:p w:rsidR="008D6F85" w:rsidRDefault="008D6F85" w:rsidP="00F84DF3">
      <w:pPr>
        <w:ind w:firstLine="720"/>
        <w:rPr>
          <w:rFonts w:ascii="Trebuchet MS" w:hAnsi="Trebuchet MS"/>
        </w:rPr>
      </w:pPr>
      <w:r>
        <w:rPr>
          <w:rFonts w:ascii="Trebuchet MS" w:hAnsi="Trebuchet MS"/>
        </w:rPr>
        <w:t>Resolved to close the meeting to the public.</w:t>
      </w:r>
    </w:p>
    <w:p w:rsidR="008D6F85" w:rsidRDefault="008D6F85" w:rsidP="008D6F85">
      <w:pPr>
        <w:rPr>
          <w:rFonts w:ascii="Trebuchet MS" w:hAnsi="Trebuchet MS"/>
        </w:rPr>
      </w:pPr>
    </w:p>
    <w:p w:rsidR="008D6F85" w:rsidRDefault="008D6F85" w:rsidP="008D6F85">
      <w:pPr>
        <w:rPr>
          <w:rFonts w:ascii="Trebuchet MS" w:hAnsi="Trebuchet MS"/>
          <w:b/>
        </w:rPr>
      </w:pPr>
      <w:r>
        <w:rPr>
          <w:rFonts w:ascii="Trebuchet MS" w:hAnsi="Trebuchet MS"/>
          <w:b/>
        </w:rPr>
        <w:t>7.</w:t>
      </w:r>
      <w:r>
        <w:rPr>
          <w:rFonts w:ascii="Trebuchet MS" w:hAnsi="Trebuchet MS"/>
          <w:b/>
        </w:rPr>
        <w:tab/>
        <w:t>To review and consider Planning if received</w:t>
      </w:r>
    </w:p>
    <w:tbl>
      <w:tblPr>
        <w:tblStyle w:val="TableGrid"/>
        <w:tblW w:w="0" w:type="auto"/>
        <w:tblInd w:w="0" w:type="dxa"/>
        <w:tblLook w:val="04A0" w:firstRow="1" w:lastRow="0" w:firstColumn="1" w:lastColumn="0" w:noHBand="0" w:noVBand="1"/>
      </w:tblPr>
      <w:tblGrid>
        <w:gridCol w:w="1101"/>
        <w:gridCol w:w="2551"/>
        <w:gridCol w:w="5068"/>
      </w:tblGrid>
      <w:tr w:rsidR="008D6F85" w:rsidRPr="00365863" w:rsidTr="008D6F85">
        <w:tc>
          <w:tcPr>
            <w:tcW w:w="1101" w:type="dxa"/>
          </w:tcPr>
          <w:p w:rsidR="008D6F85" w:rsidRPr="00365863" w:rsidRDefault="008D6F85" w:rsidP="008D6F85">
            <w:pPr>
              <w:rPr>
                <w:rFonts w:ascii="Trebuchet MS" w:hAnsi="Trebuchet MS"/>
                <w:sz w:val="20"/>
                <w:szCs w:val="20"/>
              </w:rPr>
            </w:pPr>
            <w:r w:rsidRPr="00365863">
              <w:rPr>
                <w:rFonts w:ascii="Trebuchet MS" w:hAnsi="Trebuchet MS"/>
                <w:sz w:val="20"/>
                <w:szCs w:val="20"/>
              </w:rPr>
              <w:t>23/1040</w:t>
            </w:r>
          </w:p>
        </w:tc>
        <w:tc>
          <w:tcPr>
            <w:tcW w:w="2551" w:type="dxa"/>
          </w:tcPr>
          <w:p w:rsidR="008D6F85" w:rsidRPr="00365863" w:rsidRDefault="008D6F85" w:rsidP="008D6F85">
            <w:pPr>
              <w:rPr>
                <w:rFonts w:ascii="Trebuchet MS" w:hAnsi="Trebuchet MS"/>
                <w:sz w:val="20"/>
                <w:szCs w:val="20"/>
              </w:rPr>
            </w:pPr>
            <w:r w:rsidRPr="00365863">
              <w:rPr>
                <w:rFonts w:ascii="Trebuchet MS" w:hAnsi="Trebuchet MS"/>
                <w:sz w:val="20"/>
                <w:szCs w:val="20"/>
              </w:rPr>
              <w:t>Rose Cottage, Mill St</w:t>
            </w:r>
          </w:p>
        </w:tc>
        <w:tc>
          <w:tcPr>
            <w:tcW w:w="5068" w:type="dxa"/>
          </w:tcPr>
          <w:p w:rsidR="008D6F85" w:rsidRPr="00365863" w:rsidRDefault="008D6F85" w:rsidP="008D6F85">
            <w:pPr>
              <w:rPr>
                <w:rFonts w:ascii="Trebuchet MS" w:hAnsi="Trebuchet MS"/>
                <w:sz w:val="20"/>
                <w:szCs w:val="20"/>
              </w:rPr>
            </w:pPr>
            <w:r w:rsidRPr="00365863">
              <w:rPr>
                <w:rFonts w:ascii="Trebuchet MS" w:hAnsi="Trebuchet MS"/>
                <w:sz w:val="20"/>
                <w:szCs w:val="20"/>
              </w:rPr>
              <w:t>Demolition of existing car port and erection of first floor rear ext</w:t>
            </w:r>
            <w:r>
              <w:rPr>
                <w:rFonts w:ascii="Trebuchet MS" w:hAnsi="Trebuchet MS"/>
                <w:sz w:val="20"/>
                <w:szCs w:val="20"/>
              </w:rPr>
              <w:t xml:space="preserve"> – No comments received</w:t>
            </w:r>
          </w:p>
        </w:tc>
      </w:tr>
    </w:tbl>
    <w:p w:rsidR="008D6F85" w:rsidRDefault="008D6F85" w:rsidP="008D6F85">
      <w:pPr>
        <w:rPr>
          <w:rFonts w:ascii="Trebuchet MS" w:hAnsi="Trebuchet MS"/>
          <w:b/>
        </w:rPr>
      </w:pPr>
    </w:p>
    <w:p w:rsidR="008D6F85" w:rsidRPr="004F3BFE" w:rsidRDefault="008D6F85" w:rsidP="008D6F85">
      <w:pPr>
        <w:rPr>
          <w:rFonts w:ascii="Trebuchet MS" w:hAnsi="Trebuchet MS"/>
          <w:b/>
        </w:rPr>
      </w:pPr>
      <w:r>
        <w:rPr>
          <w:rFonts w:ascii="Trebuchet MS" w:hAnsi="Trebuchet MS"/>
          <w:b/>
        </w:rPr>
        <w:t>8</w:t>
      </w:r>
      <w:r w:rsidRPr="004F3BFE">
        <w:rPr>
          <w:rFonts w:ascii="Trebuchet MS" w:hAnsi="Trebuchet MS"/>
          <w:b/>
        </w:rPr>
        <w:t>.</w:t>
      </w:r>
      <w:r w:rsidRPr="004F3BFE">
        <w:rPr>
          <w:rFonts w:ascii="Trebuchet MS" w:hAnsi="Trebuchet MS"/>
          <w:b/>
        </w:rPr>
        <w:tab/>
      </w:r>
      <w:r>
        <w:rPr>
          <w:rFonts w:ascii="Trebuchet MS" w:hAnsi="Trebuchet MS"/>
          <w:b/>
        </w:rPr>
        <w:t xml:space="preserve">Matters Arising and </w:t>
      </w:r>
      <w:r w:rsidRPr="004F3BFE">
        <w:rPr>
          <w:rFonts w:ascii="Trebuchet MS" w:hAnsi="Trebuchet MS"/>
          <w:b/>
        </w:rPr>
        <w:t>Monthly updates and for information only:</w:t>
      </w:r>
    </w:p>
    <w:p w:rsidR="008D6F85" w:rsidRPr="00F84DF3" w:rsidRDefault="008D6F85" w:rsidP="008D6F85">
      <w:pPr>
        <w:ind w:left="720"/>
        <w:rPr>
          <w:rFonts w:ascii="Trebuchet MS" w:hAnsi="Trebuchet MS"/>
          <w:sz w:val="22"/>
          <w:szCs w:val="22"/>
        </w:rPr>
      </w:pPr>
      <w:r>
        <w:rPr>
          <w:rFonts w:ascii="Trebuchet MS" w:hAnsi="Trebuchet MS"/>
          <w:b/>
          <w:sz w:val="22"/>
          <w:szCs w:val="22"/>
        </w:rPr>
        <w:t>8.1</w:t>
      </w:r>
      <w:r w:rsidRPr="00FD1CA3">
        <w:rPr>
          <w:rFonts w:ascii="Trebuchet MS" w:hAnsi="Trebuchet MS"/>
          <w:b/>
          <w:sz w:val="22"/>
          <w:szCs w:val="22"/>
        </w:rPr>
        <w:t xml:space="preserve"> </w:t>
      </w:r>
      <w:r w:rsidRPr="00FD1CA3">
        <w:rPr>
          <w:rFonts w:ascii="Trebuchet MS" w:hAnsi="Trebuchet MS"/>
          <w:b/>
          <w:sz w:val="22"/>
          <w:szCs w:val="22"/>
        </w:rPr>
        <w:tab/>
        <w:t xml:space="preserve">SAM 2 </w:t>
      </w:r>
      <w:r w:rsidRPr="00F84DF3">
        <w:rPr>
          <w:rFonts w:ascii="Trebuchet MS" w:hAnsi="Trebuchet MS"/>
          <w:sz w:val="22"/>
          <w:szCs w:val="22"/>
        </w:rPr>
        <w:t>–</w:t>
      </w:r>
      <w:r w:rsidR="00F84DF3" w:rsidRPr="00F84DF3">
        <w:rPr>
          <w:rFonts w:ascii="Trebuchet MS" w:hAnsi="Trebuchet MS"/>
          <w:sz w:val="22"/>
          <w:szCs w:val="22"/>
        </w:rPr>
        <w:t xml:space="preserve"> the statistics were reviewed and noted</w:t>
      </w:r>
    </w:p>
    <w:tbl>
      <w:tblPr>
        <w:tblW w:w="7980" w:type="dxa"/>
        <w:tblInd w:w="93" w:type="dxa"/>
        <w:tblLook w:val="04A0" w:firstRow="1" w:lastRow="0" w:firstColumn="1" w:lastColumn="0" w:noHBand="0" w:noVBand="1"/>
      </w:tblPr>
      <w:tblGrid>
        <w:gridCol w:w="2220"/>
        <w:gridCol w:w="784"/>
        <w:gridCol w:w="784"/>
        <w:gridCol w:w="880"/>
        <w:gridCol w:w="1160"/>
        <w:gridCol w:w="1240"/>
        <w:gridCol w:w="960"/>
      </w:tblGrid>
      <w:tr w:rsidR="00F84DF3" w:rsidTr="00F84DF3">
        <w:trPr>
          <w:trHeight w:val="429"/>
        </w:trPr>
        <w:tc>
          <w:tcPr>
            <w:tcW w:w="2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4DF3" w:rsidRDefault="00F84DF3">
            <w:pPr>
              <w:rPr>
                <w:rFonts w:ascii="Calibri" w:hAnsi="Calibri" w:cs="Calibri"/>
                <w:b/>
                <w:bCs/>
                <w:color w:val="000000"/>
                <w:sz w:val="16"/>
                <w:szCs w:val="16"/>
              </w:rPr>
            </w:pPr>
            <w:r>
              <w:rPr>
                <w:rFonts w:ascii="Calibri" w:hAnsi="Calibri" w:cs="Calibri"/>
                <w:b/>
                <w:bCs/>
                <w:color w:val="000000"/>
                <w:sz w:val="16"/>
                <w:szCs w:val="16"/>
              </w:rPr>
              <w:t>LOCATION</w:t>
            </w:r>
          </w:p>
        </w:tc>
        <w:tc>
          <w:tcPr>
            <w:tcW w:w="760" w:type="dxa"/>
            <w:tcBorders>
              <w:top w:val="single" w:sz="8" w:space="0" w:color="auto"/>
              <w:left w:val="nil"/>
              <w:bottom w:val="single" w:sz="8" w:space="0" w:color="auto"/>
              <w:right w:val="single" w:sz="8" w:space="0" w:color="auto"/>
            </w:tcBorders>
            <w:shd w:val="clear" w:color="auto" w:fill="auto"/>
            <w:noWrap/>
            <w:vAlign w:val="bottom"/>
            <w:hideMark/>
          </w:tcPr>
          <w:p w:rsidR="00F84DF3" w:rsidRDefault="00F84DF3">
            <w:pPr>
              <w:rPr>
                <w:rFonts w:ascii="Calibri" w:hAnsi="Calibri" w:cs="Calibri"/>
                <w:b/>
                <w:bCs/>
                <w:color w:val="000000"/>
                <w:sz w:val="16"/>
                <w:szCs w:val="16"/>
              </w:rPr>
            </w:pPr>
            <w:r>
              <w:rPr>
                <w:rFonts w:ascii="Calibri" w:hAnsi="Calibri" w:cs="Calibri"/>
                <w:b/>
                <w:bCs/>
                <w:color w:val="000000"/>
                <w:sz w:val="16"/>
                <w:szCs w:val="16"/>
              </w:rPr>
              <w:t>FROM</w:t>
            </w:r>
          </w:p>
        </w:tc>
        <w:tc>
          <w:tcPr>
            <w:tcW w:w="760" w:type="dxa"/>
            <w:tcBorders>
              <w:top w:val="single" w:sz="8" w:space="0" w:color="auto"/>
              <w:left w:val="nil"/>
              <w:bottom w:val="single" w:sz="8" w:space="0" w:color="auto"/>
              <w:right w:val="single" w:sz="8" w:space="0" w:color="auto"/>
            </w:tcBorders>
            <w:shd w:val="clear" w:color="auto" w:fill="auto"/>
            <w:noWrap/>
            <w:vAlign w:val="bottom"/>
            <w:hideMark/>
          </w:tcPr>
          <w:p w:rsidR="00F84DF3" w:rsidRDefault="00F84DF3">
            <w:pPr>
              <w:rPr>
                <w:rFonts w:ascii="Calibri" w:hAnsi="Calibri" w:cs="Calibri"/>
                <w:b/>
                <w:bCs/>
                <w:color w:val="000000"/>
                <w:sz w:val="16"/>
                <w:szCs w:val="16"/>
              </w:rPr>
            </w:pPr>
            <w:r>
              <w:rPr>
                <w:rFonts w:ascii="Calibri" w:hAnsi="Calibri" w:cs="Calibri"/>
                <w:b/>
                <w:bCs/>
                <w:color w:val="000000"/>
                <w:sz w:val="16"/>
                <w:szCs w:val="16"/>
              </w:rPr>
              <w:t>TO</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F84DF3" w:rsidRDefault="00F84DF3">
            <w:pPr>
              <w:jc w:val="center"/>
              <w:rPr>
                <w:rFonts w:ascii="Calibri" w:hAnsi="Calibri" w:cs="Calibri"/>
                <w:b/>
                <w:bCs/>
                <w:color w:val="000000"/>
                <w:sz w:val="16"/>
                <w:szCs w:val="16"/>
              </w:rPr>
            </w:pPr>
            <w:r>
              <w:rPr>
                <w:rFonts w:ascii="Calibri" w:hAnsi="Calibri" w:cs="Calibri"/>
                <w:b/>
                <w:bCs/>
                <w:color w:val="000000"/>
                <w:sz w:val="16"/>
                <w:szCs w:val="16"/>
              </w:rPr>
              <w:t>TOTAL VEHICLES</w:t>
            </w:r>
          </w:p>
        </w:tc>
        <w:tc>
          <w:tcPr>
            <w:tcW w:w="1160" w:type="dxa"/>
            <w:tcBorders>
              <w:top w:val="single" w:sz="8" w:space="0" w:color="auto"/>
              <w:left w:val="nil"/>
              <w:bottom w:val="single" w:sz="8" w:space="0" w:color="auto"/>
              <w:right w:val="single" w:sz="8" w:space="0" w:color="auto"/>
            </w:tcBorders>
            <w:shd w:val="clear" w:color="auto" w:fill="auto"/>
            <w:vAlign w:val="bottom"/>
            <w:hideMark/>
          </w:tcPr>
          <w:p w:rsidR="00F84DF3" w:rsidRDefault="00F84DF3">
            <w:pPr>
              <w:jc w:val="center"/>
              <w:rPr>
                <w:rFonts w:ascii="Calibri" w:hAnsi="Calibri" w:cs="Calibri"/>
                <w:b/>
                <w:bCs/>
                <w:color w:val="000000"/>
                <w:sz w:val="16"/>
                <w:szCs w:val="16"/>
              </w:rPr>
            </w:pPr>
            <w:r>
              <w:rPr>
                <w:rFonts w:ascii="Calibri" w:hAnsi="Calibri" w:cs="Calibri"/>
                <w:b/>
                <w:bCs/>
                <w:color w:val="000000"/>
                <w:sz w:val="16"/>
                <w:szCs w:val="16"/>
              </w:rPr>
              <w:t>85th PERCENTILE SPEED MPH</w:t>
            </w:r>
          </w:p>
        </w:tc>
        <w:tc>
          <w:tcPr>
            <w:tcW w:w="1240" w:type="dxa"/>
            <w:tcBorders>
              <w:top w:val="single" w:sz="8" w:space="0" w:color="auto"/>
              <w:left w:val="nil"/>
              <w:bottom w:val="single" w:sz="8" w:space="0" w:color="auto"/>
              <w:right w:val="single" w:sz="8" w:space="0" w:color="auto"/>
            </w:tcBorders>
            <w:shd w:val="clear" w:color="auto" w:fill="auto"/>
            <w:vAlign w:val="bottom"/>
            <w:hideMark/>
          </w:tcPr>
          <w:p w:rsidR="00F84DF3" w:rsidRDefault="00F84DF3">
            <w:pPr>
              <w:jc w:val="center"/>
              <w:rPr>
                <w:rFonts w:ascii="Calibri" w:hAnsi="Calibri" w:cs="Calibri"/>
                <w:b/>
                <w:bCs/>
                <w:color w:val="000000"/>
                <w:sz w:val="16"/>
                <w:szCs w:val="16"/>
              </w:rPr>
            </w:pPr>
            <w:r>
              <w:rPr>
                <w:rFonts w:ascii="Calibri" w:hAnsi="Calibri" w:cs="Calibri"/>
                <w:b/>
                <w:bCs/>
                <w:color w:val="000000"/>
                <w:sz w:val="16"/>
                <w:szCs w:val="16"/>
              </w:rPr>
              <w:t>50th PERCENTILE SPEED MPH</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F84DF3" w:rsidRDefault="00F84DF3">
            <w:pPr>
              <w:jc w:val="center"/>
              <w:rPr>
                <w:rFonts w:ascii="Calibri" w:hAnsi="Calibri" w:cs="Calibri"/>
                <w:b/>
                <w:bCs/>
                <w:color w:val="000000"/>
                <w:sz w:val="16"/>
                <w:szCs w:val="16"/>
              </w:rPr>
            </w:pPr>
            <w:r>
              <w:rPr>
                <w:rFonts w:ascii="Calibri" w:hAnsi="Calibri" w:cs="Calibri"/>
                <w:b/>
                <w:bCs/>
                <w:color w:val="000000"/>
                <w:sz w:val="16"/>
                <w:szCs w:val="16"/>
              </w:rPr>
              <w:t>AVERAGE SPEED MPH</w:t>
            </w:r>
          </w:p>
        </w:tc>
      </w:tr>
      <w:tr w:rsidR="00F84DF3" w:rsidTr="00F84DF3">
        <w:trPr>
          <w:trHeight w:val="256"/>
        </w:trPr>
        <w:tc>
          <w:tcPr>
            <w:tcW w:w="22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84DF3" w:rsidRDefault="00F84DF3">
            <w:pPr>
              <w:rPr>
                <w:rFonts w:ascii="Calibri" w:hAnsi="Calibri" w:cs="Calibri"/>
                <w:color w:val="000000"/>
                <w:sz w:val="16"/>
                <w:szCs w:val="16"/>
              </w:rPr>
            </w:pPr>
            <w:r>
              <w:rPr>
                <w:rFonts w:ascii="Calibri" w:hAnsi="Calibri" w:cs="Calibri"/>
                <w:color w:val="000000"/>
                <w:sz w:val="16"/>
                <w:szCs w:val="16"/>
              </w:rPr>
              <w:t>Pound facing the village</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F84DF3" w:rsidRDefault="00F84DF3">
            <w:pPr>
              <w:rPr>
                <w:rFonts w:ascii="Calibri" w:hAnsi="Calibri" w:cs="Calibri"/>
                <w:color w:val="000000"/>
                <w:sz w:val="16"/>
                <w:szCs w:val="16"/>
              </w:rPr>
            </w:pPr>
            <w:r>
              <w:rPr>
                <w:rFonts w:ascii="Calibri" w:hAnsi="Calibri" w:cs="Calibri"/>
                <w:color w:val="000000"/>
                <w:sz w:val="16"/>
                <w:szCs w:val="16"/>
              </w:rPr>
              <w:t>09.05.23</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F84DF3" w:rsidRDefault="00F84DF3">
            <w:pPr>
              <w:rPr>
                <w:rFonts w:ascii="Calibri" w:hAnsi="Calibri" w:cs="Calibri"/>
                <w:color w:val="000000"/>
                <w:sz w:val="16"/>
                <w:szCs w:val="16"/>
              </w:rPr>
            </w:pPr>
            <w:r>
              <w:rPr>
                <w:rFonts w:ascii="Calibri" w:hAnsi="Calibri" w:cs="Calibri"/>
                <w:color w:val="000000"/>
                <w:sz w:val="16"/>
                <w:szCs w:val="16"/>
              </w:rPr>
              <w:t>14.07.23</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F84DF3" w:rsidRDefault="00F84DF3">
            <w:pPr>
              <w:jc w:val="center"/>
              <w:rPr>
                <w:rFonts w:ascii="Calibri" w:hAnsi="Calibri" w:cs="Calibri"/>
                <w:color w:val="000000"/>
                <w:sz w:val="16"/>
                <w:szCs w:val="16"/>
              </w:rPr>
            </w:pPr>
            <w:r>
              <w:rPr>
                <w:rFonts w:ascii="Calibri" w:hAnsi="Calibri" w:cs="Calibri"/>
                <w:color w:val="000000"/>
                <w:sz w:val="16"/>
                <w:szCs w:val="16"/>
              </w:rPr>
              <w:t>33,849</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F84DF3" w:rsidRDefault="00F84DF3">
            <w:pPr>
              <w:jc w:val="center"/>
              <w:rPr>
                <w:rFonts w:ascii="Calibri" w:hAnsi="Calibri" w:cs="Calibri"/>
                <w:color w:val="000000"/>
                <w:sz w:val="16"/>
                <w:szCs w:val="16"/>
              </w:rPr>
            </w:pPr>
            <w:r>
              <w:rPr>
                <w:rFonts w:ascii="Calibri" w:hAnsi="Calibri" w:cs="Calibri"/>
                <w:color w:val="000000"/>
                <w:sz w:val="16"/>
                <w:szCs w:val="16"/>
              </w:rPr>
              <w:t>31.4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84DF3" w:rsidRDefault="00F84DF3">
            <w:pPr>
              <w:jc w:val="center"/>
              <w:rPr>
                <w:rFonts w:ascii="Calibri" w:hAnsi="Calibri" w:cs="Calibri"/>
                <w:color w:val="000000"/>
                <w:sz w:val="16"/>
                <w:szCs w:val="16"/>
              </w:rPr>
            </w:pPr>
            <w:r>
              <w:rPr>
                <w:rFonts w:ascii="Calibri" w:hAnsi="Calibri" w:cs="Calibri"/>
                <w:color w:val="000000"/>
                <w:sz w:val="16"/>
                <w:szCs w:val="16"/>
              </w:rPr>
              <w:t>26.6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84DF3" w:rsidRDefault="00F84DF3">
            <w:pPr>
              <w:jc w:val="center"/>
              <w:rPr>
                <w:rFonts w:ascii="Calibri" w:hAnsi="Calibri" w:cs="Calibri"/>
                <w:color w:val="000000"/>
                <w:sz w:val="16"/>
                <w:szCs w:val="16"/>
              </w:rPr>
            </w:pPr>
            <w:r>
              <w:rPr>
                <w:rFonts w:ascii="Calibri" w:hAnsi="Calibri" w:cs="Calibri"/>
                <w:color w:val="000000"/>
                <w:sz w:val="16"/>
                <w:szCs w:val="16"/>
              </w:rPr>
              <w:t>25.40</w:t>
            </w:r>
          </w:p>
        </w:tc>
      </w:tr>
    </w:tbl>
    <w:p w:rsidR="008D6F85" w:rsidRPr="00F30456" w:rsidRDefault="008D6F85" w:rsidP="008D6F85">
      <w:pPr>
        <w:ind w:left="720"/>
        <w:rPr>
          <w:rFonts w:ascii="Trebuchet MS" w:hAnsi="Trebuchet MS"/>
          <w:b/>
          <w:sz w:val="22"/>
          <w:szCs w:val="22"/>
        </w:rPr>
      </w:pPr>
      <w:r>
        <w:rPr>
          <w:rFonts w:ascii="Trebuchet MS" w:hAnsi="Trebuchet MS"/>
          <w:b/>
          <w:sz w:val="22"/>
          <w:szCs w:val="22"/>
        </w:rPr>
        <w:t>8.2</w:t>
      </w:r>
      <w:r w:rsidRPr="00F30456">
        <w:rPr>
          <w:rFonts w:ascii="Trebuchet MS" w:hAnsi="Trebuchet MS"/>
          <w:b/>
          <w:sz w:val="22"/>
          <w:szCs w:val="22"/>
        </w:rPr>
        <w:t xml:space="preserve">  </w:t>
      </w:r>
      <w:r w:rsidRPr="00F30456">
        <w:rPr>
          <w:rFonts w:ascii="Trebuchet MS" w:hAnsi="Trebuchet MS"/>
          <w:b/>
          <w:sz w:val="22"/>
          <w:szCs w:val="22"/>
        </w:rPr>
        <w:tab/>
        <w:t>Caretaker additional jobs</w:t>
      </w:r>
    </w:p>
    <w:tbl>
      <w:tblPr>
        <w:tblStyle w:val="TableGrid"/>
        <w:tblW w:w="0" w:type="auto"/>
        <w:tblInd w:w="1440" w:type="dxa"/>
        <w:tblLayout w:type="fixed"/>
        <w:tblLook w:val="04A0" w:firstRow="1" w:lastRow="0" w:firstColumn="1" w:lastColumn="0" w:noHBand="0" w:noVBand="1"/>
      </w:tblPr>
      <w:tblGrid>
        <w:gridCol w:w="5898"/>
        <w:gridCol w:w="1382"/>
      </w:tblGrid>
      <w:tr w:rsidR="008D6F85" w:rsidTr="00291BC3">
        <w:tc>
          <w:tcPr>
            <w:tcW w:w="5898" w:type="dxa"/>
          </w:tcPr>
          <w:p w:rsidR="008D6F85" w:rsidRDefault="00291BC3" w:rsidP="008D6F85">
            <w:pPr>
              <w:rPr>
                <w:rFonts w:ascii="Trebuchet MS" w:hAnsi="Trebuchet MS"/>
                <w:sz w:val="22"/>
                <w:szCs w:val="22"/>
              </w:rPr>
            </w:pPr>
            <w:r>
              <w:rPr>
                <w:rFonts w:ascii="Trebuchet MS" w:hAnsi="Trebuchet MS"/>
                <w:sz w:val="22"/>
                <w:szCs w:val="22"/>
              </w:rPr>
              <w:t>Clearance of weed,</w:t>
            </w:r>
            <w:r w:rsidR="008D6F85">
              <w:rPr>
                <w:rFonts w:ascii="Trebuchet MS" w:hAnsi="Trebuchet MS"/>
                <w:sz w:val="22"/>
                <w:szCs w:val="22"/>
              </w:rPr>
              <w:t xml:space="preserve"> </w:t>
            </w:r>
            <w:r>
              <w:rPr>
                <w:rFonts w:ascii="Trebuchet MS" w:hAnsi="Trebuchet MS"/>
                <w:sz w:val="22"/>
                <w:szCs w:val="22"/>
              </w:rPr>
              <w:t>grass @ Clubhouse/entrance</w:t>
            </w:r>
            <w:r w:rsidR="00D23C4E">
              <w:rPr>
                <w:rFonts w:ascii="Trebuchet MS" w:hAnsi="Trebuchet MS"/>
                <w:sz w:val="22"/>
                <w:szCs w:val="22"/>
              </w:rPr>
              <w:t>/car</w:t>
            </w:r>
            <w:r w:rsidR="008D6F85">
              <w:rPr>
                <w:rFonts w:ascii="Trebuchet MS" w:hAnsi="Trebuchet MS"/>
                <w:sz w:val="22"/>
                <w:szCs w:val="22"/>
              </w:rPr>
              <w:t>park</w:t>
            </w:r>
          </w:p>
        </w:tc>
        <w:tc>
          <w:tcPr>
            <w:tcW w:w="1382" w:type="dxa"/>
          </w:tcPr>
          <w:p w:rsidR="008D6F85" w:rsidRDefault="008D6F85" w:rsidP="008D6F85">
            <w:pPr>
              <w:rPr>
                <w:rFonts w:ascii="Trebuchet MS" w:hAnsi="Trebuchet MS"/>
                <w:sz w:val="22"/>
                <w:szCs w:val="22"/>
              </w:rPr>
            </w:pPr>
            <w:r>
              <w:rPr>
                <w:rFonts w:ascii="Trebuchet MS" w:hAnsi="Trebuchet MS"/>
                <w:sz w:val="22"/>
                <w:szCs w:val="22"/>
              </w:rPr>
              <w:t>Completed</w:t>
            </w:r>
          </w:p>
        </w:tc>
      </w:tr>
      <w:tr w:rsidR="00F84DF3" w:rsidTr="00291BC3">
        <w:tc>
          <w:tcPr>
            <w:tcW w:w="5898" w:type="dxa"/>
          </w:tcPr>
          <w:p w:rsidR="00F84DF3" w:rsidRDefault="00F84DF3" w:rsidP="00F84DF3">
            <w:pPr>
              <w:rPr>
                <w:rFonts w:ascii="Trebuchet MS" w:hAnsi="Trebuchet MS"/>
                <w:sz w:val="22"/>
                <w:szCs w:val="22"/>
              </w:rPr>
            </w:pPr>
            <w:r>
              <w:rPr>
                <w:rFonts w:ascii="Trebuchet MS" w:hAnsi="Trebuchet MS"/>
                <w:sz w:val="22"/>
                <w:szCs w:val="22"/>
              </w:rPr>
              <w:t xml:space="preserve">The Clerk would arrange </w:t>
            </w:r>
            <w:r w:rsidR="00291BC3">
              <w:rPr>
                <w:rFonts w:ascii="Trebuchet MS" w:hAnsi="Trebuchet MS"/>
                <w:sz w:val="22"/>
                <w:szCs w:val="22"/>
              </w:rPr>
              <w:t>for debris</w:t>
            </w:r>
            <w:r>
              <w:rPr>
                <w:rFonts w:ascii="Trebuchet MS" w:hAnsi="Trebuchet MS"/>
                <w:sz w:val="22"/>
                <w:szCs w:val="22"/>
              </w:rPr>
              <w:t xml:space="preserve"> to be removed </w:t>
            </w:r>
          </w:p>
        </w:tc>
        <w:tc>
          <w:tcPr>
            <w:tcW w:w="1382" w:type="dxa"/>
          </w:tcPr>
          <w:p w:rsidR="00F84DF3" w:rsidRDefault="00F84DF3" w:rsidP="000D597D">
            <w:pPr>
              <w:rPr>
                <w:rFonts w:ascii="Trebuchet MS" w:hAnsi="Trebuchet MS"/>
                <w:sz w:val="22"/>
                <w:szCs w:val="22"/>
              </w:rPr>
            </w:pPr>
            <w:r>
              <w:rPr>
                <w:rFonts w:ascii="Trebuchet MS" w:hAnsi="Trebuchet MS"/>
                <w:sz w:val="22"/>
                <w:szCs w:val="22"/>
              </w:rPr>
              <w:t>Caretaker</w:t>
            </w:r>
          </w:p>
        </w:tc>
      </w:tr>
      <w:tr w:rsidR="009244C8" w:rsidTr="00291BC3">
        <w:tc>
          <w:tcPr>
            <w:tcW w:w="5898" w:type="dxa"/>
          </w:tcPr>
          <w:p w:rsidR="009244C8" w:rsidRDefault="009244C8" w:rsidP="00F84DF3">
            <w:pPr>
              <w:rPr>
                <w:rFonts w:ascii="Trebuchet MS" w:hAnsi="Trebuchet MS"/>
                <w:sz w:val="22"/>
                <w:szCs w:val="22"/>
              </w:rPr>
            </w:pPr>
            <w:r>
              <w:rPr>
                <w:rFonts w:ascii="Trebuchet MS" w:hAnsi="Trebuchet MS"/>
                <w:sz w:val="22"/>
                <w:szCs w:val="22"/>
              </w:rPr>
              <w:t>Cutting of hedge around entrance to play area and foliage adjacent to the bus shelter (Mundesley Road)</w:t>
            </w:r>
          </w:p>
        </w:tc>
        <w:tc>
          <w:tcPr>
            <w:tcW w:w="1382" w:type="dxa"/>
          </w:tcPr>
          <w:p w:rsidR="009244C8" w:rsidRDefault="009244C8" w:rsidP="000D597D">
            <w:pPr>
              <w:rPr>
                <w:rFonts w:ascii="Trebuchet MS" w:hAnsi="Trebuchet MS"/>
                <w:sz w:val="22"/>
                <w:szCs w:val="22"/>
              </w:rPr>
            </w:pPr>
            <w:r>
              <w:rPr>
                <w:rFonts w:ascii="Trebuchet MS" w:hAnsi="Trebuchet MS"/>
                <w:sz w:val="22"/>
                <w:szCs w:val="22"/>
              </w:rPr>
              <w:t xml:space="preserve">Caretaker </w:t>
            </w:r>
          </w:p>
        </w:tc>
      </w:tr>
    </w:tbl>
    <w:p w:rsidR="008D6F85" w:rsidRPr="00291BC3" w:rsidRDefault="008D6F85" w:rsidP="008D6F85">
      <w:pPr>
        <w:ind w:firstLine="720"/>
        <w:rPr>
          <w:rFonts w:ascii="Trebuchet MS" w:hAnsi="Trebuchet MS"/>
          <w:sz w:val="22"/>
          <w:szCs w:val="22"/>
        </w:rPr>
      </w:pPr>
      <w:r>
        <w:rPr>
          <w:rFonts w:ascii="Trebuchet MS" w:hAnsi="Trebuchet MS"/>
          <w:b/>
          <w:sz w:val="22"/>
          <w:szCs w:val="22"/>
        </w:rPr>
        <w:t>8.3</w:t>
      </w:r>
      <w:r>
        <w:rPr>
          <w:rFonts w:ascii="Trebuchet MS" w:hAnsi="Trebuchet MS"/>
          <w:b/>
          <w:sz w:val="22"/>
          <w:szCs w:val="22"/>
        </w:rPr>
        <w:tab/>
      </w:r>
      <w:r w:rsidRPr="00291BC3">
        <w:rPr>
          <w:rFonts w:ascii="Trebuchet MS" w:hAnsi="Trebuchet MS"/>
          <w:b/>
          <w:sz w:val="22"/>
          <w:szCs w:val="22"/>
        </w:rPr>
        <w:t>Gimingham Village sign</w:t>
      </w:r>
    </w:p>
    <w:p w:rsidR="008D6F85" w:rsidRPr="00291BC3" w:rsidRDefault="00F84DF3" w:rsidP="008D6F85">
      <w:pPr>
        <w:ind w:left="1440" w:hanging="720"/>
        <w:rPr>
          <w:rFonts w:ascii="Trebuchet MS" w:hAnsi="Trebuchet MS"/>
          <w:sz w:val="22"/>
          <w:szCs w:val="22"/>
        </w:rPr>
      </w:pPr>
      <w:r w:rsidRPr="00291BC3">
        <w:rPr>
          <w:rFonts w:ascii="Trebuchet MS" w:hAnsi="Trebuchet MS"/>
          <w:sz w:val="22"/>
          <w:szCs w:val="22"/>
        </w:rPr>
        <w:tab/>
        <w:t xml:space="preserve">Discussion took place on this and </w:t>
      </w:r>
      <w:r w:rsidR="00291BC3">
        <w:rPr>
          <w:rFonts w:ascii="Trebuchet MS" w:hAnsi="Trebuchet MS"/>
          <w:sz w:val="22"/>
          <w:szCs w:val="22"/>
        </w:rPr>
        <w:t>it</w:t>
      </w:r>
      <w:r w:rsidR="00D23C4E">
        <w:rPr>
          <w:rFonts w:ascii="Trebuchet MS" w:hAnsi="Trebuchet MS"/>
          <w:sz w:val="22"/>
          <w:szCs w:val="22"/>
        </w:rPr>
        <w:t xml:space="preserve"> was considered that a Councillor should investigate the possibility of a metal village sign.  This would be reported on at the next meeting.</w:t>
      </w:r>
      <w:r w:rsidR="00291BC3">
        <w:rPr>
          <w:rFonts w:ascii="Trebuchet MS" w:hAnsi="Trebuchet MS"/>
          <w:sz w:val="22"/>
          <w:szCs w:val="22"/>
        </w:rPr>
        <w:t xml:space="preserve"> </w:t>
      </w:r>
    </w:p>
    <w:p w:rsidR="008D6F85" w:rsidRDefault="008D6F85" w:rsidP="008D6F85">
      <w:pPr>
        <w:ind w:left="1440" w:hanging="720"/>
        <w:rPr>
          <w:rFonts w:ascii="Trebuchet MS" w:hAnsi="Trebuchet MS"/>
          <w:b/>
          <w:sz w:val="22"/>
          <w:szCs w:val="22"/>
        </w:rPr>
      </w:pPr>
      <w:r>
        <w:rPr>
          <w:rFonts w:ascii="Trebuchet MS" w:hAnsi="Trebuchet MS"/>
          <w:b/>
          <w:sz w:val="22"/>
          <w:szCs w:val="22"/>
        </w:rPr>
        <w:t>8.4</w:t>
      </w:r>
      <w:r>
        <w:rPr>
          <w:rFonts w:ascii="Trebuchet MS" w:hAnsi="Trebuchet MS"/>
          <w:b/>
          <w:sz w:val="22"/>
          <w:szCs w:val="22"/>
        </w:rPr>
        <w:tab/>
        <w:t xml:space="preserve">Registration of Village Hall in alignment with Charity Registration Document </w:t>
      </w:r>
      <w:r w:rsidRPr="00F135DB">
        <w:rPr>
          <w:rFonts w:ascii="Trebuchet MS" w:hAnsi="Trebuchet MS"/>
          <w:sz w:val="22"/>
          <w:szCs w:val="22"/>
        </w:rPr>
        <w:t>– work in progress</w:t>
      </w:r>
    </w:p>
    <w:p w:rsidR="008D6F85" w:rsidRDefault="008D6F85" w:rsidP="008D6F85">
      <w:pPr>
        <w:ind w:left="1440" w:hanging="720"/>
        <w:rPr>
          <w:rFonts w:ascii="Trebuchet MS" w:hAnsi="Trebuchet MS"/>
          <w:sz w:val="22"/>
          <w:szCs w:val="22"/>
        </w:rPr>
      </w:pPr>
      <w:r>
        <w:rPr>
          <w:rFonts w:ascii="Trebuchet MS" w:hAnsi="Trebuchet MS"/>
          <w:b/>
          <w:sz w:val="22"/>
          <w:szCs w:val="22"/>
        </w:rPr>
        <w:t>8.5</w:t>
      </w:r>
      <w:r>
        <w:rPr>
          <w:rFonts w:ascii="Trebuchet MS" w:hAnsi="Trebuchet MS"/>
          <w:b/>
          <w:sz w:val="22"/>
          <w:szCs w:val="22"/>
        </w:rPr>
        <w:tab/>
        <w:t xml:space="preserve">Movement of clothes bank </w:t>
      </w:r>
      <w:r>
        <w:rPr>
          <w:rFonts w:ascii="Trebuchet MS" w:hAnsi="Trebuchet MS"/>
          <w:sz w:val="22"/>
          <w:szCs w:val="22"/>
        </w:rPr>
        <w:t>– Moved</w:t>
      </w:r>
      <w:r w:rsidR="0066665B">
        <w:rPr>
          <w:rFonts w:ascii="Trebuchet MS" w:hAnsi="Trebuchet MS"/>
          <w:sz w:val="22"/>
          <w:szCs w:val="22"/>
        </w:rPr>
        <w:t xml:space="preserve"> – income to be chased</w:t>
      </w:r>
      <w:r w:rsidR="009244C8">
        <w:rPr>
          <w:rFonts w:ascii="Trebuchet MS" w:hAnsi="Trebuchet MS"/>
          <w:sz w:val="22"/>
          <w:szCs w:val="22"/>
        </w:rPr>
        <w:t>.</w:t>
      </w:r>
      <w:r w:rsidR="009244C8">
        <w:rPr>
          <w:rFonts w:ascii="Trebuchet MS" w:hAnsi="Trebuchet MS"/>
          <w:sz w:val="22"/>
          <w:szCs w:val="22"/>
        </w:rPr>
        <w:tab/>
        <w:t>EP</w:t>
      </w:r>
    </w:p>
    <w:p w:rsidR="008D6F85" w:rsidRDefault="008D6F85" w:rsidP="008D6F85">
      <w:pPr>
        <w:ind w:firstLine="720"/>
        <w:rPr>
          <w:rFonts w:ascii="Trebuchet MS" w:hAnsi="Trebuchet MS"/>
          <w:b/>
          <w:sz w:val="22"/>
          <w:szCs w:val="22"/>
        </w:rPr>
      </w:pPr>
      <w:r>
        <w:rPr>
          <w:rFonts w:ascii="Trebuchet MS" w:hAnsi="Trebuchet MS"/>
          <w:b/>
          <w:sz w:val="22"/>
          <w:szCs w:val="22"/>
        </w:rPr>
        <w:t>8.6</w:t>
      </w:r>
      <w:r>
        <w:rPr>
          <w:rFonts w:ascii="Trebuchet MS" w:hAnsi="Trebuchet MS"/>
          <w:b/>
          <w:sz w:val="22"/>
          <w:szCs w:val="22"/>
        </w:rPr>
        <w:tab/>
        <w:t xml:space="preserve">Upgrade of website </w:t>
      </w:r>
      <w:r w:rsidR="00D23C4E">
        <w:rPr>
          <w:rFonts w:ascii="Trebuchet MS" w:hAnsi="Trebuchet MS"/>
          <w:sz w:val="22"/>
          <w:szCs w:val="22"/>
        </w:rPr>
        <w:t>– in progress</w:t>
      </w:r>
    </w:p>
    <w:p w:rsidR="008D6F85" w:rsidRPr="006B3F38" w:rsidRDefault="008D6F85" w:rsidP="008D6F85">
      <w:pPr>
        <w:ind w:firstLine="720"/>
        <w:rPr>
          <w:rFonts w:ascii="Trebuchet MS" w:hAnsi="Trebuchet MS"/>
          <w:b/>
          <w:sz w:val="22"/>
          <w:szCs w:val="22"/>
        </w:rPr>
      </w:pPr>
      <w:r>
        <w:rPr>
          <w:rFonts w:ascii="Trebuchet MS" w:hAnsi="Trebuchet MS"/>
          <w:b/>
          <w:sz w:val="22"/>
          <w:szCs w:val="22"/>
        </w:rPr>
        <w:t>8.7</w:t>
      </w:r>
      <w:r>
        <w:rPr>
          <w:rFonts w:ascii="Trebuchet MS" w:hAnsi="Trebuchet MS"/>
          <w:b/>
          <w:sz w:val="22"/>
          <w:szCs w:val="22"/>
        </w:rPr>
        <w:tab/>
      </w:r>
      <w:r w:rsidRPr="006B3F38">
        <w:rPr>
          <w:rFonts w:ascii="Trebuchet MS" w:hAnsi="Trebuchet MS"/>
          <w:b/>
          <w:sz w:val="22"/>
          <w:szCs w:val="22"/>
        </w:rPr>
        <w:t>Highways</w:t>
      </w:r>
    </w:p>
    <w:tbl>
      <w:tblPr>
        <w:tblStyle w:val="TableGrid"/>
        <w:tblW w:w="0" w:type="auto"/>
        <w:tblInd w:w="1440" w:type="dxa"/>
        <w:tblLook w:val="04A0" w:firstRow="1" w:lastRow="0" w:firstColumn="1" w:lastColumn="0" w:noHBand="0" w:noVBand="1"/>
      </w:tblPr>
      <w:tblGrid>
        <w:gridCol w:w="5331"/>
        <w:gridCol w:w="1949"/>
      </w:tblGrid>
      <w:tr w:rsidR="008D6F85" w:rsidTr="008D6F85">
        <w:tc>
          <w:tcPr>
            <w:tcW w:w="5331" w:type="dxa"/>
          </w:tcPr>
          <w:p w:rsidR="008D6F85" w:rsidRDefault="008D6F85" w:rsidP="008D6F85">
            <w:pPr>
              <w:rPr>
                <w:rFonts w:ascii="Trebuchet MS" w:hAnsi="Trebuchet MS"/>
                <w:sz w:val="22"/>
                <w:szCs w:val="22"/>
              </w:rPr>
            </w:pPr>
            <w:r>
              <w:rPr>
                <w:rFonts w:ascii="Trebuchet MS" w:hAnsi="Trebuchet MS"/>
                <w:sz w:val="22"/>
                <w:szCs w:val="22"/>
              </w:rPr>
              <w:t>EN1-61791-D6G5F9 – Cleaning of drains lower end</w:t>
            </w:r>
          </w:p>
        </w:tc>
        <w:tc>
          <w:tcPr>
            <w:tcW w:w="1949" w:type="dxa"/>
          </w:tcPr>
          <w:p w:rsidR="008D6F85" w:rsidRDefault="00D23C4E" w:rsidP="008D6F85">
            <w:pPr>
              <w:rPr>
                <w:rFonts w:ascii="Trebuchet MS" w:hAnsi="Trebuchet MS"/>
                <w:sz w:val="22"/>
                <w:szCs w:val="22"/>
              </w:rPr>
            </w:pPr>
            <w:r>
              <w:rPr>
                <w:rFonts w:ascii="Trebuchet MS" w:hAnsi="Trebuchet MS"/>
                <w:sz w:val="22"/>
                <w:szCs w:val="22"/>
              </w:rPr>
              <w:t>Ed Maxfield</w:t>
            </w:r>
          </w:p>
        </w:tc>
      </w:tr>
      <w:tr w:rsidR="008D6F85" w:rsidTr="008D6F85">
        <w:tc>
          <w:tcPr>
            <w:tcW w:w="5331" w:type="dxa"/>
          </w:tcPr>
          <w:p w:rsidR="008D6F85" w:rsidRDefault="008D6F85" w:rsidP="008D6F85">
            <w:pPr>
              <w:rPr>
                <w:rFonts w:ascii="Trebuchet MS" w:hAnsi="Trebuchet MS"/>
                <w:sz w:val="22"/>
                <w:szCs w:val="22"/>
              </w:rPr>
            </w:pPr>
            <w:r>
              <w:rPr>
                <w:rFonts w:ascii="Trebuchet MS" w:hAnsi="Trebuchet MS"/>
                <w:sz w:val="22"/>
                <w:szCs w:val="22"/>
              </w:rPr>
              <w:t>Pot holes Trunch Road 900223784 – with Rangers</w:t>
            </w:r>
          </w:p>
        </w:tc>
        <w:tc>
          <w:tcPr>
            <w:tcW w:w="1949" w:type="dxa"/>
          </w:tcPr>
          <w:p w:rsidR="008D6F85" w:rsidRDefault="00D23C4E" w:rsidP="008D6F85">
            <w:pPr>
              <w:rPr>
                <w:rFonts w:ascii="Trebuchet MS" w:hAnsi="Trebuchet MS"/>
                <w:sz w:val="22"/>
                <w:szCs w:val="22"/>
              </w:rPr>
            </w:pPr>
            <w:r>
              <w:rPr>
                <w:rFonts w:ascii="Trebuchet MS" w:hAnsi="Trebuchet MS"/>
                <w:sz w:val="22"/>
                <w:szCs w:val="22"/>
              </w:rPr>
              <w:t>Ed Maxfield</w:t>
            </w:r>
          </w:p>
        </w:tc>
      </w:tr>
      <w:tr w:rsidR="008D6F85" w:rsidTr="008D6F85">
        <w:tc>
          <w:tcPr>
            <w:tcW w:w="5331" w:type="dxa"/>
          </w:tcPr>
          <w:p w:rsidR="008D6F85" w:rsidRDefault="008D6F85" w:rsidP="008D6F85">
            <w:pPr>
              <w:rPr>
                <w:rFonts w:ascii="Trebuchet MS" w:hAnsi="Trebuchet MS"/>
                <w:sz w:val="22"/>
                <w:szCs w:val="22"/>
              </w:rPr>
            </w:pPr>
            <w:r>
              <w:rPr>
                <w:rFonts w:ascii="Trebuchet MS" w:hAnsi="Trebuchet MS"/>
                <w:sz w:val="22"/>
                <w:szCs w:val="22"/>
              </w:rPr>
              <w:t>Maintenance of village drains – emails sent to</w:t>
            </w:r>
          </w:p>
          <w:p w:rsidR="008D6F85" w:rsidRDefault="008D6F85" w:rsidP="008D6F85">
            <w:pPr>
              <w:rPr>
                <w:rFonts w:ascii="Trebuchet MS" w:hAnsi="Trebuchet MS"/>
                <w:sz w:val="22"/>
                <w:szCs w:val="22"/>
              </w:rPr>
            </w:pPr>
            <w:r>
              <w:rPr>
                <w:rFonts w:ascii="Trebuchet MS" w:hAnsi="Trebuchet MS"/>
                <w:sz w:val="22"/>
                <w:szCs w:val="22"/>
              </w:rPr>
              <w:t>Mr Bygraves, Ed Maxfield and Duncan Baker MP with map of drains.</w:t>
            </w:r>
          </w:p>
        </w:tc>
        <w:tc>
          <w:tcPr>
            <w:tcW w:w="1949" w:type="dxa"/>
          </w:tcPr>
          <w:p w:rsidR="008D6F85" w:rsidRDefault="00D23C4E" w:rsidP="008D6F85">
            <w:pPr>
              <w:rPr>
                <w:rFonts w:ascii="Trebuchet MS" w:hAnsi="Trebuchet MS"/>
                <w:sz w:val="22"/>
                <w:szCs w:val="22"/>
              </w:rPr>
            </w:pPr>
            <w:r>
              <w:rPr>
                <w:rFonts w:ascii="Trebuchet MS" w:hAnsi="Trebuchet MS"/>
                <w:sz w:val="22"/>
                <w:szCs w:val="22"/>
              </w:rPr>
              <w:t>Clerk to write again</w:t>
            </w:r>
          </w:p>
        </w:tc>
      </w:tr>
    </w:tbl>
    <w:p w:rsidR="001D29B2" w:rsidRDefault="008D6F85" w:rsidP="00D23C4E">
      <w:pPr>
        <w:rPr>
          <w:rFonts w:ascii="Trebuchet MS" w:hAnsi="Trebuchet MS"/>
          <w:b/>
          <w:sz w:val="22"/>
          <w:szCs w:val="22"/>
        </w:rPr>
      </w:pPr>
      <w:r>
        <w:rPr>
          <w:rFonts w:ascii="Trebuchet MS" w:hAnsi="Trebuchet MS"/>
          <w:b/>
          <w:sz w:val="20"/>
          <w:szCs w:val="20"/>
        </w:rPr>
        <w:tab/>
      </w:r>
      <w:r w:rsidRPr="00CC5909">
        <w:rPr>
          <w:rFonts w:ascii="Trebuchet MS" w:hAnsi="Trebuchet MS"/>
          <w:b/>
          <w:sz w:val="22"/>
          <w:szCs w:val="22"/>
        </w:rPr>
        <w:t>8.8</w:t>
      </w:r>
      <w:r w:rsidRPr="00CC5909">
        <w:rPr>
          <w:rFonts w:ascii="Trebuchet MS" w:hAnsi="Trebuchet MS"/>
          <w:b/>
          <w:sz w:val="22"/>
          <w:szCs w:val="22"/>
        </w:rPr>
        <w:tab/>
      </w:r>
      <w:r>
        <w:rPr>
          <w:rFonts w:ascii="Trebuchet MS" w:hAnsi="Trebuchet MS"/>
          <w:b/>
          <w:sz w:val="22"/>
          <w:szCs w:val="22"/>
        </w:rPr>
        <w:t>Costs for agricultural allotments</w:t>
      </w:r>
    </w:p>
    <w:p w:rsidR="0066665B" w:rsidRDefault="001D29B2" w:rsidP="001D29B2">
      <w:pPr>
        <w:ind w:left="1440"/>
        <w:rPr>
          <w:rFonts w:ascii="Trebuchet MS" w:hAnsi="Trebuchet MS"/>
          <w:sz w:val="22"/>
          <w:szCs w:val="22"/>
        </w:rPr>
      </w:pPr>
      <w:r w:rsidRPr="001D29B2">
        <w:rPr>
          <w:rFonts w:ascii="Trebuchet MS" w:hAnsi="Trebuchet MS"/>
          <w:sz w:val="22"/>
          <w:szCs w:val="22"/>
        </w:rPr>
        <w:t xml:space="preserve">A guide price had been sourced however, members considered a formal price needed to be received.  The Clerk would approach </w:t>
      </w:r>
    </w:p>
    <w:p w:rsidR="001D29B2" w:rsidRPr="001D29B2" w:rsidRDefault="001D29B2" w:rsidP="001D29B2">
      <w:pPr>
        <w:ind w:left="1440"/>
        <w:rPr>
          <w:rFonts w:ascii="Trebuchet MS" w:hAnsi="Trebuchet MS"/>
          <w:sz w:val="22"/>
          <w:szCs w:val="22"/>
        </w:rPr>
      </w:pPr>
      <w:r w:rsidRPr="001D29B2">
        <w:rPr>
          <w:rFonts w:ascii="Trebuchet MS" w:hAnsi="Trebuchet MS"/>
          <w:sz w:val="22"/>
          <w:szCs w:val="22"/>
        </w:rPr>
        <w:t>Brown &amp; Co for this information.</w:t>
      </w:r>
      <w:r w:rsidR="002552CA">
        <w:rPr>
          <w:rFonts w:ascii="Trebuchet MS" w:hAnsi="Trebuchet MS"/>
          <w:sz w:val="22"/>
          <w:szCs w:val="22"/>
        </w:rPr>
        <w:tab/>
      </w:r>
      <w:r w:rsidR="002552CA">
        <w:rPr>
          <w:rFonts w:ascii="Trebuchet MS" w:hAnsi="Trebuchet MS"/>
          <w:sz w:val="22"/>
          <w:szCs w:val="22"/>
        </w:rPr>
        <w:tab/>
      </w:r>
      <w:r w:rsidR="002552CA">
        <w:rPr>
          <w:rFonts w:ascii="Trebuchet MS" w:hAnsi="Trebuchet MS"/>
          <w:sz w:val="22"/>
          <w:szCs w:val="22"/>
        </w:rPr>
        <w:tab/>
      </w:r>
      <w:r w:rsidR="002552CA">
        <w:rPr>
          <w:rFonts w:ascii="Trebuchet MS" w:hAnsi="Trebuchet MS"/>
          <w:sz w:val="22"/>
          <w:szCs w:val="22"/>
        </w:rPr>
        <w:tab/>
      </w:r>
      <w:r w:rsidR="002552CA">
        <w:rPr>
          <w:rFonts w:ascii="Trebuchet MS" w:hAnsi="Trebuchet MS"/>
          <w:sz w:val="22"/>
          <w:szCs w:val="22"/>
        </w:rPr>
        <w:tab/>
        <w:t>EP</w:t>
      </w:r>
    </w:p>
    <w:p w:rsidR="002552CA" w:rsidRPr="002552CA" w:rsidRDefault="002552CA" w:rsidP="00D23C4E">
      <w:pPr>
        <w:rPr>
          <w:rFonts w:ascii="Trebuchet MS" w:hAnsi="Trebuchet MS"/>
          <w:sz w:val="22"/>
          <w:szCs w:val="22"/>
        </w:rPr>
      </w:pPr>
      <w:r>
        <w:rPr>
          <w:rFonts w:ascii="Trebuchet MS" w:hAnsi="Trebuchet MS"/>
          <w:b/>
          <w:sz w:val="22"/>
          <w:szCs w:val="22"/>
        </w:rPr>
        <w:tab/>
      </w:r>
      <w:r w:rsidRPr="002552CA">
        <w:rPr>
          <w:rFonts w:ascii="Trebuchet MS" w:hAnsi="Trebuchet MS"/>
          <w:sz w:val="22"/>
          <w:szCs w:val="22"/>
        </w:rPr>
        <w:tab/>
        <w:t>One additional acre of agricultural allotment had become available.</w:t>
      </w:r>
    </w:p>
    <w:p w:rsidR="008D6F85" w:rsidRDefault="008D6F85" w:rsidP="008D6F85">
      <w:pPr>
        <w:ind w:firstLine="720"/>
        <w:rPr>
          <w:rFonts w:ascii="Trebuchet MS" w:hAnsi="Trebuchet MS"/>
          <w:b/>
          <w:sz w:val="20"/>
          <w:szCs w:val="20"/>
        </w:rPr>
      </w:pPr>
      <w:r w:rsidRPr="00CC5909">
        <w:rPr>
          <w:rFonts w:ascii="Trebuchet MS" w:hAnsi="Trebuchet MS"/>
          <w:b/>
          <w:sz w:val="22"/>
          <w:szCs w:val="22"/>
        </w:rPr>
        <w:t>8.</w:t>
      </w:r>
      <w:r>
        <w:rPr>
          <w:rFonts w:ascii="Trebuchet MS" w:hAnsi="Trebuchet MS"/>
          <w:b/>
          <w:sz w:val="22"/>
          <w:szCs w:val="22"/>
        </w:rPr>
        <w:t>9</w:t>
      </w:r>
      <w:r>
        <w:rPr>
          <w:rFonts w:ascii="Trebuchet MS" w:hAnsi="Trebuchet MS"/>
          <w:b/>
          <w:sz w:val="22"/>
          <w:szCs w:val="22"/>
        </w:rPr>
        <w:tab/>
        <w:t>Replacement item of play equipment for children’s play equipment</w:t>
      </w:r>
    </w:p>
    <w:p w:rsidR="002552CA" w:rsidRDefault="002552CA" w:rsidP="002552CA">
      <w:pPr>
        <w:ind w:left="1440"/>
        <w:rPr>
          <w:rFonts w:ascii="Trebuchet MS" w:hAnsi="Trebuchet MS"/>
          <w:sz w:val="22"/>
          <w:szCs w:val="22"/>
        </w:rPr>
      </w:pPr>
      <w:r w:rsidRPr="002552CA">
        <w:rPr>
          <w:rFonts w:ascii="Trebuchet MS" w:hAnsi="Trebuchet MS"/>
          <w:sz w:val="22"/>
          <w:szCs w:val="22"/>
        </w:rPr>
        <w:t>Discussion took place on this and a Co</w:t>
      </w:r>
      <w:r>
        <w:rPr>
          <w:rFonts w:ascii="Trebuchet MS" w:hAnsi="Trebuchet MS"/>
          <w:sz w:val="22"/>
          <w:szCs w:val="22"/>
        </w:rPr>
        <w:t>uncillor would investigate to find out the general costs of particular items.  Once sourced and agreed – funding might be available.  Consideration would be given to Disabled accessibility.</w:t>
      </w:r>
    </w:p>
    <w:p w:rsidR="008D6F85" w:rsidRDefault="008D6F85" w:rsidP="008D6F85">
      <w:pPr>
        <w:rPr>
          <w:rFonts w:ascii="Trebuchet MS" w:hAnsi="Trebuchet MS"/>
          <w:b/>
        </w:rPr>
      </w:pPr>
    </w:p>
    <w:p w:rsidR="003055B2" w:rsidRDefault="003055B2" w:rsidP="008D6F85">
      <w:pPr>
        <w:rPr>
          <w:rFonts w:ascii="Trebuchet MS" w:hAnsi="Trebuchet MS"/>
          <w:b/>
        </w:rPr>
      </w:pPr>
    </w:p>
    <w:p w:rsidR="003055B2" w:rsidRDefault="003055B2" w:rsidP="008D6F85">
      <w:pPr>
        <w:rPr>
          <w:rFonts w:ascii="Trebuchet MS" w:hAnsi="Trebuchet MS"/>
          <w:b/>
        </w:rPr>
      </w:pPr>
    </w:p>
    <w:p w:rsidR="003055B2" w:rsidRDefault="003055B2" w:rsidP="008D6F85">
      <w:pPr>
        <w:rPr>
          <w:rFonts w:ascii="Trebuchet MS" w:hAnsi="Trebuchet MS"/>
          <w:b/>
        </w:rPr>
      </w:pPr>
    </w:p>
    <w:p w:rsidR="003055B2" w:rsidRDefault="003055B2" w:rsidP="008D6F85">
      <w:pPr>
        <w:rPr>
          <w:rFonts w:ascii="Trebuchet MS" w:hAnsi="Trebuchet MS"/>
          <w:b/>
        </w:rPr>
      </w:pPr>
    </w:p>
    <w:p w:rsidR="003055B2" w:rsidRDefault="003055B2" w:rsidP="008D6F85">
      <w:pPr>
        <w:rPr>
          <w:rFonts w:ascii="Trebuchet MS" w:hAnsi="Trebuchet MS"/>
          <w:b/>
        </w:rPr>
      </w:pPr>
    </w:p>
    <w:p w:rsidR="003055B2" w:rsidRDefault="003055B2" w:rsidP="008D6F85">
      <w:pPr>
        <w:rPr>
          <w:rFonts w:ascii="Trebuchet MS" w:hAnsi="Trebuchet MS"/>
          <w:b/>
        </w:rPr>
      </w:pPr>
    </w:p>
    <w:p w:rsidR="003055B2" w:rsidRDefault="003055B2" w:rsidP="008D6F85">
      <w:pPr>
        <w:rPr>
          <w:rFonts w:ascii="Trebuchet MS" w:hAnsi="Trebuchet MS"/>
          <w:b/>
        </w:rPr>
      </w:pPr>
    </w:p>
    <w:p w:rsidR="003055B2" w:rsidRDefault="003055B2" w:rsidP="008D6F85">
      <w:pPr>
        <w:rPr>
          <w:rFonts w:ascii="Trebuchet MS" w:hAnsi="Trebuchet MS"/>
          <w:b/>
        </w:rPr>
      </w:pPr>
    </w:p>
    <w:p w:rsidR="008D6F85" w:rsidRDefault="008D6F85" w:rsidP="008D6F85">
      <w:pPr>
        <w:rPr>
          <w:rFonts w:ascii="Trebuchet MS" w:hAnsi="Trebuchet MS"/>
          <w:b/>
        </w:rPr>
      </w:pPr>
      <w:r>
        <w:rPr>
          <w:rFonts w:ascii="Trebuchet MS" w:hAnsi="Trebuchet MS"/>
          <w:b/>
        </w:rPr>
        <w:t>9</w:t>
      </w:r>
      <w:r w:rsidRPr="004F3BFE">
        <w:rPr>
          <w:rFonts w:ascii="Trebuchet MS" w:hAnsi="Trebuchet MS"/>
          <w:b/>
        </w:rPr>
        <w:t>.</w:t>
      </w:r>
      <w:r w:rsidRPr="004F3BFE">
        <w:rPr>
          <w:rFonts w:ascii="Trebuchet MS" w:hAnsi="Trebuchet MS"/>
          <w:b/>
        </w:rPr>
        <w:tab/>
        <w:t xml:space="preserve">To </w:t>
      </w:r>
      <w:r>
        <w:rPr>
          <w:rFonts w:ascii="Trebuchet MS" w:hAnsi="Trebuchet MS"/>
          <w:b/>
        </w:rPr>
        <w:t xml:space="preserve">consider and </w:t>
      </w:r>
      <w:r w:rsidRPr="004F3BFE">
        <w:rPr>
          <w:rFonts w:ascii="Trebuchet MS" w:hAnsi="Trebuchet MS"/>
          <w:b/>
        </w:rPr>
        <w:t>review correspondence</w:t>
      </w:r>
      <w:r>
        <w:rPr>
          <w:rFonts w:ascii="Trebuchet MS" w:hAnsi="Trebuchet MS"/>
          <w:b/>
        </w:rPr>
        <w:t xml:space="preserve"> </w:t>
      </w:r>
    </w:p>
    <w:tbl>
      <w:tblPr>
        <w:tblStyle w:val="TableGrid"/>
        <w:tblW w:w="0" w:type="auto"/>
        <w:tblInd w:w="108" w:type="dxa"/>
        <w:tblLook w:val="04A0" w:firstRow="1" w:lastRow="0" w:firstColumn="1" w:lastColumn="0" w:noHBand="0" w:noVBand="1"/>
      </w:tblPr>
      <w:tblGrid>
        <w:gridCol w:w="7230"/>
        <w:gridCol w:w="1382"/>
      </w:tblGrid>
      <w:tr w:rsidR="008D6F85" w:rsidRPr="00F135DB" w:rsidTr="008D6F85">
        <w:tc>
          <w:tcPr>
            <w:tcW w:w="7230" w:type="dxa"/>
            <w:tcBorders>
              <w:top w:val="single" w:sz="4" w:space="0" w:color="auto"/>
              <w:left w:val="single" w:sz="4" w:space="0" w:color="auto"/>
              <w:bottom w:val="single" w:sz="4" w:space="0" w:color="auto"/>
              <w:right w:val="single" w:sz="4" w:space="0" w:color="auto"/>
            </w:tcBorders>
          </w:tcPr>
          <w:p w:rsidR="008D6F85" w:rsidRPr="00F135DB" w:rsidRDefault="008D6F85" w:rsidP="008D6F85">
            <w:pPr>
              <w:rPr>
                <w:rFonts w:ascii="Trebuchet MS" w:hAnsi="Trebuchet MS"/>
                <w:bCs/>
                <w:sz w:val="22"/>
                <w:szCs w:val="22"/>
              </w:rPr>
            </w:pPr>
            <w:r w:rsidRPr="00F135DB">
              <w:rPr>
                <w:rFonts w:ascii="Trebuchet MS" w:hAnsi="Trebuchet MS"/>
                <w:bCs/>
                <w:sz w:val="22"/>
                <w:szCs w:val="22"/>
              </w:rPr>
              <w:t>Resident re complaint with condition of car park/entrance &amp; field</w:t>
            </w:r>
          </w:p>
        </w:tc>
        <w:tc>
          <w:tcPr>
            <w:tcW w:w="1382" w:type="dxa"/>
            <w:tcBorders>
              <w:top w:val="single" w:sz="4" w:space="0" w:color="auto"/>
              <w:left w:val="single" w:sz="4" w:space="0" w:color="auto"/>
              <w:bottom w:val="single" w:sz="4" w:space="0" w:color="auto"/>
              <w:right w:val="single" w:sz="4" w:space="0" w:color="auto"/>
            </w:tcBorders>
          </w:tcPr>
          <w:p w:rsidR="008D6F85" w:rsidRPr="00F135DB" w:rsidRDefault="008D6F85" w:rsidP="008D6F85">
            <w:pPr>
              <w:rPr>
                <w:rFonts w:ascii="Trebuchet MS" w:hAnsi="Trebuchet MS"/>
                <w:bCs/>
                <w:sz w:val="22"/>
                <w:szCs w:val="22"/>
              </w:rPr>
            </w:pPr>
            <w:r w:rsidRPr="00F135DB">
              <w:rPr>
                <w:rFonts w:ascii="Trebuchet MS" w:hAnsi="Trebuchet MS"/>
                <w:bCs/>
                <w:sz w:val="22"/>
                <w:szCs w:val="22"/>
              </w:rPr>
              <w:t>Resolved</w:t>
            </w:r>
          </w:p>
        </w:tc>
      </w:tr>
      <w:tr w:rsidR="008D6F85" w:rsidRPr="00F135DB" w:rsidTr="008D6F85">
        <w:tc>
          <w:tcPr>
            <w:tcW w:w="7230" w:type="dxa"/>
            <w:tcBorders>
              <w:top w:val="single" w:sz="4" w:space="0" w:color="auto"/>
              <w:left w:val="single" w:sz="4" w:space="0" w:color="auto"/>
              <w:bottom w:val="single" w:sz="4" w:space="0" w:color="auto"/>
              <w:right w:val="single" w:sz="4" w:space="0" w:color="auto"/>
            </w:tcBorders>
          </w:tcPr>
          <w:p w:rsidR="008D6F85" w:rsidRPr="00F135DB" w:rsidRDefault="008D6F85" w:rsidP="008D6F85">
            <w:pPr>
              <w:rPr>
                <w:rFonts w:ascii="Trebuchet MS" w:hAnsi="Trebuchet MS"/>
                <w:bCs/>
                <w:sz w:val="22"/>
                <w:szCs w:val="22"/>
              </w:rPr>
            </w:pPr>
            <w:r w:rsidRPr="00F135DB">
              <w:rPr>
                <w:rFonts w:ascii="Trebuchet MS" w:hAnsi="Trebuchet MS"/>
                <w:bCs/>
                <w:sz w:val="22"/>
                <w:szCs w:val="22"/>
              </w:rPr>
              <w:t>NCC – Ed Maxfield’s County Councillor report</w:t>
            </w:r>
          </w:p>
        </w:tc>
        <w:tc>
          <w:tcPr>
            <w:tcW w:w="1382" w:type="dxa"/>
            <w:tcBorders>
              <w:top w:val="single" w:sz="4" w:space="0" w:color="auto"/>
              <w:left w:val="single" w:sz="4" w:space="0" w:color="auto"/>
              <w:bottom w:val="single" w:sz="4" w:space="0" w:color="auto"/>
              <w:right w:val="single" w:sz="4" w:space="0" w:color="auto"/>
            </w:tcBorders>
          </w:tcPr>
          <w:p w:rsidR="008D6F85" w:rsidRPr="00F135DB" w:rsidRDefault="008D6F85" w:rsidP="008D6F85">
            <w:pPr>
              <w:rPr>
                <w:rFonts w:ascii="Trebuchet MS" w:hAnsi="Trebuchet MS"/>
                <w:bCs/>
                <w:sz w:val="22"/>
                <w:szCs w:val="22"/>
              </w:rPr>
            </w:pPr>
            <w:r w:rsidRPr="00F135DB">
              <w:rPr>
                <w:rFonts w:ascii="Trebuchet MS" w:hAnsi="Trebuchet MS"/>
                <w:bCs/>
                <w:sz w:val="22"/>
                <w:szCs w:val="22"/>
              </w:rPr>
              <w:t>Circulated</w:t>
            </w:r>
          </w:p>
        </w:tc>
      </w:tr>
      <w:tr w:rsidR="008D6F85" w:rsidRPr="00F135DB" w:rsidTr="008D6F85">
        <w:tc>
          <w:tcPr>
            <w:tcW w:w="7230" w:type="dxa"/>
            <w:tcBorders>
              <w:top w:val="single" w:sz="4" w:space="0" w:color="auto"/>
              <w:left w:val="single" w:sz="4" w:space="0" w:color="auto"/>
              <w:bottom w:val="single" w:sz="4" w:space="0" w:color="auto"/>
              <w:right w:val="single" w:sz="4" w:space="0" w:color="auto"/>
            </w:tcBorders>
          </w:tcPr>
          <w:p w:rsidR="008D6F85" w:rsidRPr="00F135DB" w:rsidRDefault="008D6F85" w:rsidP="008D6F85">
            <w:pPr>
              <w:rPr>
                <w:rFonts w:ascii="Trebuchet MS" w:hAnsi="Trebuchet MS"/>
                <w:bCs/>
                <w:sz w:val="22"/>
                <w:szCs w:val="22"/>
              </w:rPr>
            </w:pPr>
            <w:r>
              <w:rPr>
                <w:rFonts w:ascii="Trebuchet MS" w:hAnsi="Trebuchet MS"/>
                <w:bCs/>
                <w:sz w:val="22"/>
                <w:szCs w:val="22"/>
              </w:rPr>
              <w:t>NCC – Parish Partnership Scheme</w:t>
            </w:r>
          </w:p>
        </w:tc>
        <w:tc>
          <w:tcPr>
            <w:tcW w:w="1382" w:type="dxa"/>
            <w:tcBorders>
              <w:top w:val="single" w:sz="4" w:space="0" w:color="auto"/>
              <w:left w:val="single" w:sz="4" w:space="0" w:color="auto"/>
              <w:bottom w:val="single" w:sz="4" w:space="0" w:color="auto"/>
              <w:right w:val="single" w:sz="4" w:space="0" w:color="auto"/>
            </w:tcBorders>
          </w:tcPr>
          <w:p w:rsidR="008D6F85" w:rsidRPr="00F135DB" w:rsidRDefault="002552CA" w:rsidP="008D6F85">
            <w:pPr>
              <w:rPr>
                <w:rFonts w:ascii="Trebuchet MS" w:hAnsi="Trebuchet MS"/>
                <w:bCs/>
                <w:sz w:val="22"/>
                <w:szCs w:val="22"/>
              </w:rPr>
            </w:pPr>
            <w:r>
              <w:rPr>
                <w:rFonts w:ascii="Trebuchet MS" w:hAnsi="Trebuchet MS"/>
                <w:bCs/>
                <w:sz w:val="22"/>
                <w:szCs w:val="22"/>
              </w:rPr>
              <w:t>Agenda</w:t>
            </w:r>
          </w:p>
        </w:tc>
      </w:tr>
      <w:tr w:rsidR="008D6F85" w:rsidRPr="00F135DB" w:rsidTr="008D6F85">
        <w:tc>
          <w:tcPr>
            <w:tcW w:w="7230" w:type="dxa"/>
            <w:tcBorders>
              <w:top w:val="single" w:sz="4" w:space="0" w:color="auto"/>
              <w:left w:val="single" w:sz="4" w:space="0" w:color="auto"/>
              <w:bottom w:val="single" w:sz="4" w:space="0" w:color="auto"/>
              <w:right w:val="single" w:sz="4" w:space="0" w:color="auto"/>
            </w:tcBorders>
          </w:tcPr>
          <w:p w:rsidR="008D6F85" w:rsidRPr="00F135DB" w:rsidRDefault="008D6F85" w:rsidP="008D6F85">
            <w:pPr>
              <w:rPr>
                <w:rFonts w:ascii="Trebuchet MS" w:hAnsi="Trebuchet MS"/>
                <w:bCs/>
                <w:sz w:val="22"/>
                <w:szCs w:val="22"/>
              </w:rPr>
            </w:pPr>
            <w:r>
              <w:rPr>
                <w:rFonts w:ascii="Trebuchet MS" w:hAnsi="Trebuchet MS"/>
                <w:bCs/>
                <w:sz w:val="22"/>
                <w:szCs w:val="22"/>
              </w:rPr>
              <w:t>NNDC – Defib funding</w:t>
            </w:r>
          </w:p>
        </w:tc>
        <w:tc>
          <w:tcPr>
            <w:tcW w:w="1382" w:type="dxa"/>
            <w:tcBorders>
              <w:top w:val="single" w:sz="4" w:space="0" w:color="auto"/>
              <w:left w:val="single" w:sz="4" w:space="0" w:color="auto"/>
              <w:bottom w:val="single" w:sz="4" w:space="0" w:color="auto"/>
              <w:right w:val="single" w:sz="4" w:space="0" w:color="auto"/>
            </w:tcBorders>
          </w:tcPr>
          <w:p w:rsidR="008D6F85" w:rsidRPr="00F135DB" w:rsidRDefault="002552CA" w:rsidP="008D6F85">
            <w:pPr>
              <w:rPr>
                <w:rFonts w:ascii="Trebuchet MS" w:hAnsi="Trebuchet MS"/>
                <w:bCs/>
                <w:sz w:val="22"/>
                <w:szCs w:val="22"/>
              </w:rPr>
            </w:pPr>
            <w:r>
              <w:rPr>
                <w:rFonts w:ascii="Trebuchet MS" w:hAnsi="Trebuchet MS"/>
                <w:bCs/>
                <w:sz w:val="22"/>
                <w:szCs w:val="22"/>
              </w:rPr>
              <w:t>Noted</w:t>
            </w:r>
          </w:p>
        </w:tc>
      </w:tr>
      <w:tr w:rsidR="008D6F85" w:rsidRPr="00F135DB" w:rsidTr="008D6F85">
        <w:tc>
          <w:tcPr>
            <w:tcW w:w="7230" w:type="dxa"/>
            <w:tcBorders>
              <w:top w:val="single" w:sz="4" w:space="0" w:color="auto"/>
              <w:left w:val="single" w:sz="4" w:space="0" w:color="auto"/>
              <w:bottom w:val="single" w:sz="4" w:space="0" w:color="auto"/>
              <w:right w:val="single" w:sz="4" w:space="0" w:color="auto"/>
            </w:tcBorders>
          </w:tcPr>
          <w:p w:rsidR="008D6F85" w:rsidRPr="00F135DB" w:rsidRDefault="008D6F85" w:rsidP="008D6F85">
            <w:pPr>
              <w:rPr>
                <w:rFonts w:ascii="Trebuchet MS" w:hAnsi="Trebuchet MS"/>
                <w:bCs/>
                <w:sz w:val="22"/>
                <w:szCs w:val="22"/>
              </w:rPr>
            </w:pPr>
            <w:r>
              <w:rPr>
                <w:rFonts w:ascii="Trebuchet MS" w:hAnsi="Trebuchet MS"/>
                <w:bCs/>
                <w:sz w:val="22"/>
                <w:szCs w:val="22"/>
              </w:rPr>
              <w:t>NCC – Highways – drains</w:t>
            </w:r>
          </w:p>
        </w:tc>
        <w:tc>
          <w:tcPr>
            <w:tcW w:w="1382" w:type="dxa"/>
            <w:tcBorders>
              <w:top w:val="single" w:sz="4" w:space="0" w:color="auto"/>
              <w:left w:val="single" w:sz="4" w:space="0" w:color="auto"/>
              <w:bottom w:val="single" w:sz="4" w:space="0" w:color="auto"/>
              <w:right w:val="single" w:sz="4" w:space="0" w:color="auto"/>
            </w:tcBorders>
          </w:tcPr>
          <w:p w:rsidR="008D6F85" w:rsidRPr="00F135DB" w:rsidRDefault="008D6F85" w:rsidP="008D6F85">
            <w:pPr>
              <w:rPr>
                <w:rFonts w:ascii="Trebuchet MS" w:hAnsi="Trebuchet MS"/>
                <w:bCs/>
                <w:sz w:val="22"/>
                <w:szCs w:val="22"/>
              </w:rPr>
            </w:pPr>
            <w:r>
              <w:rPr>
                <w:rFonts w:ascii="Trebuchet MS" w:hAnsi="Trebuchet MS"/>
                <w:bCs/>
                <w:sz w:val="22"/>
                <w:szCs w:val="22"/>
              </w:rPr>
              <w:t>Circulated</w:t>
            </w:r>
          </w:p>
        </w:tc>
      </w:tr>
      <w:tr w:rsidR="008D6F85" w:rsidRPr="00F135DB" w:rsidTr="008D6F85">
        <w:tc>
          <w:tcPr>
            <w:tcW w:w="7230" w:type="dxa"/>
            <w:tcBorders>
              <w:top w:val="single" w:sz="4" w:space="0" w:color="auto"/>
              <w:left w:val="single" w:sz="4" w:space="0" w:color="auto"/>
              <w:bottom w:val="single" w:sz="4" w:space="0" w:color="auto"/>
              <w:right w:val="single" w:sz="4" w:space="0" w:color="auto"/>
            </w:tcBorders>
          </w:tcPr>
          <w:p w:rsidR="008D6F85" w:rsidRPr="00F135DB" w:rsidRDefault="008D6F85" w:rsidP="008D6F85">
            <w:pPr>
              <w:rPr>
                <w:rFonts w:ascii="Trebuchet MS" w:hAnsi="Trebuchet MS"/>
                <w:bCs/>
                <w:sz w:val="22"/>
                <w:szCs w:val="22"/>
              </w:rPr>
            </w:pPr>
            <w:r>
              <w:rPr>
                <w:rFonts w:ascii="Trebuchet MS" w:hAnsi="Trebuchet MS"/>
                <w:bCs/>
                <w:sz w:val="22"/>
                <w:szCs w:val="22"/>
              </w:rPr>
              <w:t>Duncan Baker MP – drainage (case reference DB33878)</w:t>
            </w:r>
          </w:p>
        </w:tc>
        <w:tc>
          <w:tcPr>
            <w:tcW w:w="1382" w:type="dxa"/>
            <w:tcBorders>
              <w:top w:val="single" w:sz="4" w:space="0" w:color="auto"/>
              <w:left w:val="single" w:sz="4" w:space="0" w:color="auto"/>
              <w:bottom w:val="single" w:sz="4" w:space="0" w:color="auto"/>
              <w:right w:val="single" w:sz="4" w:space="0" w:color="auto"/>
            </w:tcBorders>
          </w:tcPr>
          <w:p w:rsidR="008D6F85" w:rsidRPr="00F135DB" w:rsidRDefault="008D6F85" w:rsidP="008D6F85">
            <w:pPr>
              <w:rPr>
                <w:rFonts w:ascii="Trebuchet MS" w:hAnsi="Trebuchet MS"/>
                <w:bCs/>
                <w:sz w:val="22"/>
                <w:szCs w:val="22"/>
              </w:rPr>
            </w:pPr>
            <w:r>
              <w:rPr>
                <w:rFonts w:ascii="Trebuchet MS" w:hAnsi="Trebuchet MS"/>
                <w:bCs/>
                <w:sz w:val="22"/>
                <w:szCs w:val="22"/>
              </w:rPr>
              <w:t>Circulate</w:t>
            </w:r>
          </w:p>
        </w:tc>
      </w:tr>
      <w:tr w:rsidR="008D6F85" w:rsidRPr="00F135DB" w:rsidTr="008D6F85">
        <w:tc>
          <w:tcPr>
            <w:tcW w:w="7230" w:type="dxa"/>
            <w:tcBorders>
              <w:top w:val="single" w:sz="4" w:space="0" w:color="auto"/>
              <w:left w:val="single" w:sz="4" w:space="0" w:color="auto"/>
              <w:bottom w:val="single" w:sz="4" w:space="0" w:color="auto"/>
              <w:right w:val="single" w:sz="4" w:space="0" w:color="auto"/>
            </w:tcBorders>
          </w:tcPr>
          <w:p w:rsidR="008D6F85" w:rsidRPr="00F135DB" w:rsidRDefault="008D6F85" w:rsidP="008D6F85">
            <w:pPr>
              <w:rPr>
                <w:rFonts w:ascii="Trebuchet MS" w:hAnsi="Trebuchet MS"/>
                <w:bCs/>
                <w:sz w:val="22"/>
                <w:szCs w:val="22"/>
              </w:rPr>
            </w:pPr>
            <w:r>
              <w:rPr>
                <w:rFonts w:ascii="Trebuchet MS" w:hAnsi="Trebuchet MS"/>
                <w:bCs/>
                <w:sz w:val="22"/>
                <w:szCs w:val="22"/>
              </w:rPr>
              <w:t>NPTS – thank you for re-subscription</w:t>
            </w:r>
          </w:p>
        </w:tc>
        <w:tc>
          <w:tcPr>
            <w:tcW w:w="1382" w:type="dxa"/>
            <w:tcBorders>
              <w:top w:val="single" w:sz="4" w:space="0" w:color="auto"/>
              <w:left w:val="single" w:sz="4" w:space="0" w:color="auto"/>
              <w:bottom w:val="single" w:sz="4" w:space="0" w:color="auto"/>
              <w:right w:val="single" w:sz="4" w:space="0" w:color="auto"/>
            </w:tcBorders>
          </w:tcPr>
          <w:p w:rsidR="008D6F85" w:rsidRPr="00F135DB" w:rsidRDefault="008D6F85" w:rsidP="008D6F85">
            <w:pPr>
              <w:rPr>
                <w:rFonts w:ascii="Trebuchet MS" w:hAnsi="Trebuchet MS"/>
                <w:bCs/>
                <w:sz w:val="22"/>
                <w:szCs w:val="22"/>
              </w:rPr>
            </w:pPr>
            <w:r>
              <w:rPr>
                <w:rFonts w:ascii="Trebuchet MS" w:hAnsi="Trebuchet MS"/>
                <w:bCs/>
                <w:sz w:val="22"/>
                <w:szCs w:val="22"/>
              </w:rPr>
              <w:t>Noted</w:t>
            </w:r>
          </w:p>
        </w:tc>
      </w:tr>
      <w:tr w:rsidR="008D6F85" w:rsidRPr="00F135DB" w:rsidTr="008D6F85">
        <w:tc>
          <w:tcPr>
            <w:tcW w:w="7230" w:type="dxa"/>
            <w:tcBorders>
              <w:top w:val="single" w:sz="4" w:space="0" w:color="auto"/>
              <w:left w:val="single" w:sz="4" w:space="0" w:color="auto"/>
              <w:bottom w:val="single" w:sz="4" w:space="0" w:color="auto"/>
              <w:right w:val="single" w:sz="4" w:space="0" w:color="auto"/>
            </w:tcBorders>
          </w:tcPr>
          <w:p w:rsidR="008D6F85" w:rsidRPr="00F135DB" w:rsidRDefault="008D6F85" w:rsidP="008D6F85">
            <w:pPr>
              <w:rPr>
                <w:rFonts w:ascii="Trebuchet MS" w:hAnsi="Trebuchet MS"/>
                <w:bCs/>
                <w:sz w:val="22"/>
                <w:szCs w:val="22"/>
              </w:rPr>
            </w:pPr>
            <w:r>
              <w:rPr>
                <w:rFonts w:ascii="Trebuchet MS" w:hAnsi="Trebuchet MS"/>
                <w:bCs/>
                <w:sz w:val="22"/>
                <w:szCs w:val="22"/>
              </w:rPr>
              <w:t>Allotment – leaseholder – release of 1 acre agricultural</w:t>
            </w:r>
          </w:p>
        </w:tc>
        <w:tc>
          <w:tcPr>
            <w:tcW w:w="1382" w:type="dxa"/>
            <w:tcBorders>
              <w:top w:val="single" w:sz="4" w:space="0" w:color="auto"/>
              <w:left w:val="single" w:sz="4" w:space="0" w:color="auto"/>
              <w:bottom w:val="single" w:sz="4" w:space="0" w:color="auto"/>
              <w:right w:val="single" w:sz="4" w:space="0" w:color="auto"/>
            </w:tcBorders>
          </w:tcPr>
          <w:p w:rsidR="008D6F85" w:rsidRPr="00F135DB" w:rsidRDefault="008D6F85" w:rsidP="008D6F85">
            <w:pPr>
              <w:rPr>
                <w:rFonts w:ascii="Trebuchet MS" w:hAnsi="Trebuchet MS"/>
                <w:bCs/>
                <w:sz w:val="22"/>
                <w:szCs w:val="22"/>
              </w:rPr>
            </w:pPr>
            <w:r>
              <w:rPr>
                <w:rFonts w:ascii="Trebuchet MS" w:hAnsi="Trebuchet MS"/>
                <w:bCs/>
                <w:sz w:val="22"/>
                <w:szCs w:val="22"/>
              </w:rPr>
              <w:t>Noted</w:t>
            </w:r>
          </w:p>
        </w:tc>
      </w:tr>
      <w:tr w:rsidR="00F71A8A" w:rsidRPr="00F135DB" w:rsidTr="000D597D">
        <w:tc>
          <w:tcPr>
            <w:tcW w:w="7230" w:type="dxa"/>
            <w:tcBorders>
              <w:top w:val="single" w:sz="4" w:space="0" w:color="auto"/>
              <w:left w:val="single" w:sz="4" w:space="0" w:color="auto"/>
              <w:bottom w:val="single" w:sz="4" w:space="0" w:color="auto"/>
              <w:right w:val="single" w:sz="4" w:space="0" w:color="auto"/>
            </w:tcBorders>
          </w:tcPr>
          <w:p w:rsidR="00F71A8A" w:rsidRPr="00F135DB" w:rsidRDefault="00F71A8A" w:rsidP="000D597D">
            <w:pPr>
              <w:rPr>
                <w:rFonts w:ascii="Trebuchet MS" w:hAnsi="Trebuchet MS"/>
                <w:bCs/>
                <w:sz w:val="22"/>
                <w:szCs w:val="22"/>
              </w:rPr>
            </w:pPr>
            <w:r>
              <w:rPr>
                <w:rFonts w:ascii="Trebuchet MS" w:hAnsi="Trebuchet MS"/>
                <w:bCs/>
                <w:sz w:val="22"/>
                <w:szCs w:val="22"/>
              </w:rPr>
              <w:t>Richard Church – tree surgeon – survey of the Grove Trees</w:t>
            </w:r>
          </w:p>
        </w:tc>
        <w:tc>
          <w:tcPr>
            <w:tcW w:w="1382" w:type="dxa"/>
            <w:tcBorders>
              <w:top w:val="single" w:sz="4" w:space="0" w:color="auto"/>
              <w:left w:val="single" w:sz="4" w:space="0" w:color="auto"/>
              <w:bottom w:val="single" w:sz="4" w:space="0" w:color="auto"/>
              <w:right w:val="single" w:sz="4" w:space="0" w:color="auto"/>
            </w:tcBorders>
          </w:tcPr>
          <w:p w:rsidR="00F71A8A" w:rsidRPr="00F135DB" w:rsidRDefault="00F71A8A" w:rsidP="000D597D">
            <w:pPr>
              <w:rPr>
                <w:rFonts w:ascii="Trebuchet MS" w:hAnsi="Trebuchet MS"/>
                <w:bCs/>
                <w:sz w:val="22"/>
                <w:szCs w:val="22"/>
              </w:rPr>
            </w:pPr>
            <w:r>
              <w:rPr>
                <w:rFonts w:ascii="Trebuchet MS" w:hAnsi="Trebuchet MS"/>
                <w:bCs/>
                <w:sz w:val="22"/>
                <w:szCs w:val="22"/>
              </w:rPr>
              <w:t>Agenda</w:t>
            </w:r>
          </w:p>
        </w:tc>
      </w:tr>
      <w:tr w:rsidR="003055B2" w:rsidRPr="00F135DB" w:rsidTr="000D597D">
        <w:tc>
          <w:tcPr>
            <w:tcW w:w="7230" w:type="dxa"/>
            <w:tcBorders>
              <w:top w:val="single" w:sz="4" w:space="0" w:color="auto"/>
              <w:left w:val="single" w:sz="4" w:space="0" w:color="auto"/>
              <w:bottom w:val="single" w:sz="4" w:space="0" w:color="auto"/>
              <w:right w:val="single" w:sz="4" w:space="0" w:color="auto"/>
            </w:tcBorders>
          </w:tcPr>
          <w:p w:rsidR="003055B2" w:rsidRPr="00F135DB" w:rsidRDefault="003055B2" w:rsidP="000D597D">
            <w:pPr>
              <w:rPr>
                <w:rFonts w:ascii="Trebuchet MS" w:hAnsi="Trebuchet MS"/>
                <w:bCs/>
                <w:sz w:val="22"/>
                <w:szCs w:val="22"/>
              </w:rPr>
            </w:pPr>
            <w:r>
              <w:rPr>
                <w:rFonts w:ascii="Trebuchet MS" w:hAnsi="Trebuchet MS"/>
                <w:bCs/>
                <w:sz w:val="22"/>
                <w:szCs w:val="22"/>
              </w:rPr>
              <w:t>Gimingham Village Hall – invitation to opening</w:t>
            </w:r>
          </w:p>
        </w:tc>
        <w:tc>
          <w:tcPr>
            <w:tcW w:w="1382" w:type="dxa"/>
            <w:tcBorders>
              <w:top w:val="single" w:sz="4" w:space="0" w:color="auto"/>
              <w:left w:val="single" w:sz="4" w:space="0" w:color="auto"/>
              <w:bottom w:val="single" w:sz="4" w:space="0" w:color="auto"/>
              <w:right w:val="single" w:sz="4" w:space="0" w:color="auto"/>
            </w:tcBorders>
          </w:tcPr>
          <w:p w:rsidR="003055B2" w:rsidRPr="00F135DB" w:rsidRDefault="003055B2" w:rsidP="000D597D">
            <w:pPr>
              <w:rPr>
                <w:rFonts w:ascii="Trebuchet MS" w:hAnsi="Trebuchet MS"/>
                <w:bCs/>
                <w:sz w:val="22"/>
                <w:szCs w:val="22"/>
              </w:rPr>
            </w:pPr>
            <w:r>
              <w:rPr>
                <w:rFonts w:ascii="Trebuchet MS" w:hAnsi="Trebuchet MS"/>
                <w:bCs/>
                <w:sz w:val="22"/>
                <w:szCs w:val="22"/>
              </w:rPr>
              <w:t>Noted</w:t>
            </w:r>
          </w:p>
        </w:tc>
      </w:tr>
    </w:tbl>
    <w:p w:rsidR="008D6F85" w:rsidRDefault="008D6F85" w:rsidP="008D6F85">
      <w:pPr>
        <w:rPr>
          <w:rFonts w:ascii="Trebuchet MS" w:hAnsi="Trebuchet MS"/>
          <w:b/>
        </w:rPr>
      </w:pPr>
    </w:p>
    <w:p w:rsidR="008D6F85" w:rsidRDefault="008D6F85" w:rsidP="008D6F85">
      <w:pPr>
        <w:rPr>
          <w:rFonts w:ascii="Trebuchet MS" w:hAnsi="Trebuchet MS"/>
          <w:b/>
        </w:rPr>
      </w:pPr>
      <w:r>
        <w:rPr>
          <w:rFonts w:ascii="Trebuchet MS" w:hAnsi="Trebuchet MS"/>
          <w:b/>
        </w:rPr>
        <w:t>10.</w:t>
      </w:r>
      <w:r>
        <w:rPr>
          <w:rFonts w:ascii="Trebuchet MS" w:hAnsi="Trebuchet MS"/>
          <w:b/>
        </w:rPr>
        <w:tab/>
        <w:t>To consider Financial Matters</w:t>
      </w:r>
    </w:p>
    <w:p w:rsidR="008D6F85" w:rsidRDefault="008D6F85" w:rsidP="008D6F85">
      <w:pPr>
        <w:ind w:left="1440" w:hanging="720"/>
        <w:rPr>
          <w:rFonts w:ascii="Trebuchet MS" w:hAnsi="Trebuchet MS"/>
          <w:b/>
        </w:rPr>
      </w:pPr>
      <w:r>
        <w:rPr>
          <w:rFonts w:ascii="Trebuchet MS" w:hAnsi="Trebuchet MS"/>
          <w:b/>
        </w:rPr>
        <w:t>10.1</w:t>
      </w:r>
      <w:r>
        <w:rPr>
          <w:rFonts w:ascii="Trebuchet MS" w:hAnsi="Trebuchet MS"/>
          <w:b/>
        </w:rPr>
        <w:tab/>
        <w:t>To receive bank reconciliation and note receipts and review reserves</w:t>
      </w:r>
    </w:p>
    <w:p w:rsidR="008D6F85" w:rsidRPr="008D6F85" w:rsidRDefault="008D6F85" w:rsidP="008D6F85">
      <w:pPr>
        <w:ind w:left="1440" w:hanging="720"/>
        <w:rPr>
          <w:rFonts w:ascii="Trebuchet MS" w:hAnsi="Trebuchet MS"/>
        </w:rPr>
      </w:pPr>
      <w:r>
        <w:rPr>
          <w:rFonts w:ascii="Trebuchet MS" w:hAnsi="Trebuchet MS"/>
          <w:b/>
        </w:rPr>
        <w:tab/>
      </w:r>
      <w:r w:rsidRPr="008D6F85">
        <w:rPr>
          <w:rFonts w:ascii="Trebuchet MS" w:hAnsi="Trebuchet MS"/>
        </w:rPr>
        <w:t>The reconciliation was noted and the Council reviewed the reserves.</w:t>
      </w:r>
    </w:p>
    <w:p w:rsidR="008D6F85" w:rsidRDefault="008D6F85" w:rsidP="008D6F85">
      <w:pPr>
        <w:ind w:left="1440" w:hanging="720"/>
        <w:rPr>
          <w:rFonts w:ascii="Trebuchet MS" w:hAnsi="Trebuchet MS"/>
          <w:b/>
        </w:rPr>
      </w:pPr>
      <w:r>
        <w:rPr>
          <w:rFonts w:ascii="Trebuchet MS" w:hAnsi="Trebuchet MS"/>
          <w:b/>
        </w:rPr>
        <w:t>10.2</w:t>
      </w:r>
      <w:r>
        <w:rPr>
          <w:rFonts w:ascii="Trebuchet MS" w:hAnsi="Trebuchet MS"/>
          <w:b/>
        </w:rPr>
        <w:tab/>
        <w:t>To agree payment schedule and approve payments</w:t>
      </w:r>
    </w:p>
    <w:tbl>
      <w:tblPr>
        <w:tblpPr w:leftFromText="180" w:rightFromText="180" w:vertAnchor="text" w:horzAnchor="margin" w:tblpXSpec="center" w:tblpY="136"/>
        <w:tblW w:w="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995"/>
      </w:tblGrid>
      <w:tr w:rsidR="00BB2CB9" w:rsidTr="00BB2CB9">
        <w:trPr>
          <w:trHeight w:val="314"/>
        </w:trPr>
        <w:tc>
          <w:tcPr>
            <w:tcW w:w="4444" w:type="dxa"/>
            <w:shd w:val="clear" w:color="auto" w:fill="auto"/>
            <w:noWrap/>
            <w:vAlign w:val="bottom"/>
            <w:hideMark/>
          </w:tcPr>
          <w:p w:rsidR="00BB2CB9" w:rsidRDefault="00BB2CB9" w:rsidP="00BB2CB9">
            <w:pPr>
              <w:rPr>
                <w:rFonts w:ascii="Arial" w:hAnsi="Arial" w:cs="Arial"/>
                <w:sz w:val="20"/>
                <w:szCs w:val="20"/>
              </w:rPr>
            </w:pPr>
            <w:r>
              <w:rPr>
                <w:rFonts w:ascii="Arial" w:hAnsi="Arial" w:cs="Arial"/>
                <w:sz w:val="20"/>
                <w:szCs w:val="20"/>
              </w:rPr>
              <w:t>Mr W Myhill - Village Hall Radiators - donation</w:t>
            </w:r>
          </w:p>
        </w:tc>
        <w:tc>
          <w:tcPr>
            <w:tcW w:w="995" w:type="dxa"/>
            <w:shd w:val="clear" w:color="auto" w:fill="auto"/>
            <w:noWrap/>
            <w:vAlign w:val="bottom"/>
            <w:hideMark/>
          </w:tcPr>
          <w:p w:rsidR="00BB2CB9" w:rsidRDefault="00BB2CB9" w:rsidP="00BB2CB9">
            <w:pPr>
              <w:rPr>
                <w:rFonts w:ascii="Arial" w:hAnsi="Arial" w:cs="Arial"/>
                <w:sz w:val="20"/>
                <w:szCs w:val="20"/>
              </w:rPr>
            </w:pPr>
            <w:r>
              <w:rPr>
                <w:rFonts w:ascii="Arial" w:hAnsi="Arial" w:cs="Arial"/>
                <w:sz w:val="20"/>
                <w:szCs w:val="20"/>
              </w:rPr>
              <w:t xml:space="preserve">    1,797.84 </w:t>
            </w:r>
          </w:p>
        </w:tc>
      </w:tr>
      <w:tr w:rsidR="00BB2CB9" w:rsidTr="00BB2CB9">
        <w:trPr>
          <w:trHeight w:val="255"/>
        </w:trPr>
        <w:tc>
          <w:tcPr>
            <w:tcW w:w="4444" w:type="dxa"/>
            <w:shd w:val="clear" w:color="auto" w:fill="auto"/>
            <w:noWrap/>
            <w:vAlign w:val="bottom"/>
            <w:hideMark/>
          </w:tcPr>
          <w:p w:rsidR="00BB2CB9" w:rsidRDefault="00BB2CB9" w:rsidP="00BB2CB9">
            <w:pPr>
              <w:rPr>
                <w:rFonts w:ascii="Arial" w:hAnsi="Arial" w:cs="Arial"/>
                <w:sz w:val="20"/>
                <w:szCs w:val="20"/>
              </w:rPr>
            </w:pPr>
            <w:r>
              <w:rPr>
                <w:rFonts w:ascii="Arial" w:hAnsi="Arial" w:cs="Arial"/>
                <w:sz w:val="20"/>
                <w:szCs w:val="20"/>
              </w:rPr>
              <w:t>Elaine Pugh - June</w:t>
            </w:r>
          </w:p>
        </w:tc>
        <w:tc>
          <w:tcPr>
            <w:tcW w:w="995" w:type="dxa"/>
            <w:shd w:val="clear" w:color="auto" w:fill="auto"/>
            <w:noWrap/>
            <w:vAlign w:val="bottom"/>
            <w:hideMark/>
          </w:tcPr>
          <w:p w:rsidR="00BB2CB9" w:rsidRDefault="00BB2CB9" w:rsidP="00BB2CB9">
            <w:pPr>
              <w:jc w:val="right"/>
              <w:rPr>
                <w:rFonts w:ascii="Arial" w:hAnsi="Arial" w:cs="Arial"/>
                <w:sz w:val="20"/>
                <w:szCs w:val="20"/>
              </w:rPr>
            </w:pPr>
            <w:r>
              <w:rPr>
                <w:rFonts w:ascii="Arial" w:hAnsi="Arial" w:cs="Arial"/>
                <w:sz w:val="20"/>
                <w:szCs w:val="20"/>
              </w:rPr>
              <w:t>232.85</w:t>
            </w:r>
          </w:p>
        </w:tc>
      </w:tr>
      <w:tr w:rsidR="00BB2CB9" w:rsidTr="00BB2CB9">
        <w:trPr>
          <w:trHeight w:val="255"/>
        </w:trPr>
        <w:tc>
          <w:tcPr>
            <w:tcW w:w="4444" w:type="dxa"/>
            <w:shd w:val="clear" w:color="auto" w:fill="auto"/>
            <w:noWrap/>
            <w:vAlign w:val="bottom"/>
            <w:hideMark/>
          </w:tcPr>
          <w:p w:rsidR="00BB2CB9" w:rsidRDefault="00BB2CB9" w:rsidP="00BB2CB9">
            <w:pPr>
              <w:rPr>
                <w:rFonts w:ascii="Arial" w:hAnsi="Arial" w:cs="Arial"/>
                <w:sz w:val="20"/>
                <w:szCs w:val="20"/>
              </w:rPr>
            </w:pPr>
            <w:r>
              <w:rPr>
                <w:rFonts w:ascii="Arial" w:hAnsi="Arial" w:cs="Arial"/>
                <w:sz w:val="20"/>
                <w:szCs w:val="20"/>
              </w:rPr>
              <w:t>HMRC - June</w:t>
            </w:r>
          </w:p>
        </w:tc>
        <w:tc>
          <w:tcPr>
            <w:tcW w:w="995" w:type="dxa"/>
            <w:shd w:val="clear" w:color="auto" w:fill="auto"/>
            <w:noWrap/>
            <w:vAlign w:val="bottom"/>
            <w:hideMark/>
          </w:tcPr>
          <w:p w:rsidR="00BB2CB9" w:rsidRDefault="00BB2CB9" w:rsidP="00BB2CB9">
            <w:pPr>
              <w:jc w:val="right"/>
              <w:rPr>
                <w:rFonts w:ascii="Arial" w:hAnsi="Arial" w:cs="Arial"/>
                <w:sz w:val="20"/>
                <w:szCs w:val="20"/>
              </w:rPr>
            </w:pPr>
            <w:r>
              <w:rPr>
                <w:rFonts w:ascii="Arial" w:hAnsi="Arial" w:cs="Arial"/>
                <w:sz w:val="20"/>
                <w:szCs w:val="20"/>
              </w:rPr>
              <w:t>12.20</w:t>
            </w:r>
          </w:p>
        </w:tc>
      </w:tr>
      <w:tr w:rsidR="00BB2CB9" w:rsidTr="00BB2CB9">
        <w:trPr>
          <w:trHeight w:val="255"/>
        </w:trPr>
        <w:tc>
          <w:tcPr>
            <w:tcW w:w="4444" w:type="dxa"/>
            <w:shd w:val="clear" w:color="auto" w:fill="auto"/>
            <w:noWrap/>
            <w:vAlign w:val="bottom"/>
            <w:hideMark/>
          </w:tcPr>
          <w:p w:rsidR="00BB2CB9" w:rsidRDefault="00BB2CB9" w:rsidP="00BB2CB9">
            <w:pPr>
              <w:rPr>
                <w:rFonts w:ascii="Arial" w:hAnsi="Arial" w:cs="Arial"/>
                <w:sz w:val="20"/>
                <w:szCs w:val="20"/>
              </w:rPr>
            </w:pPr>
            <w:r>
              <w:rPr>
                <w:rFonts w:ascii="Arial" w:hAnsi="Arial" w:cs="Arial"/>
                <w:sz w:val="20"/>
                <w:szCs w:val="20"/>
              </w:rPr>
              <w:t>HMRC - July</w:t>
            </w:r>
          </w:p>
        </w:tc>
        <w:tc>
          <w:tcPr>
            <w:tcW w:w="995" w:type="dxa"/>
            <w:shd w:val="clear" w:color="auto" w:fill="auto"/>
            <w:noWrap/>
            <w:vAlign w:val="bottom"/>
            <w:hideMark/>
          </w:tcPr>
          <w:p w:rsidR="00BB2CB9" w:rsidRDefault="00BB2CB9" w:rsidP="00BB2CB9">
            <w:pPr>
              <w:jc w:val="right"/>
              <w:rPr>
                <w:rFonts w:ascii="Arial" w:hAnsi="Arial" w:cs="Arial"/>
                <w:sz w:val="20"/>
                <w:szCs w:val="20"/>
              </w:rPr>
            </w:pPr>
            <w:r>
              <w:rPr>
                <w:rFonts w:ascii="Arial" w:hAnsi="Arial" w:cs="Arial"/>
                <w:sz w:val="20"/>
                <w:szCs w:val="20"/>
              </w:rPr>
              <w:t>12.20</w:t>
            </w:r>
          </w:p>
        </w:tc>
      </w:tr>
      <w:tr w:rsidR="00BB2CB9" w:rsidTr="00BB2CB9">
        <w:trPr>
          <w:trHeight w:val="255"/>
        </w:trPr>
        <w:tc>
          <w:tcPr>
            <w:tcW w:w="4444" w:type="dxa"/>
            <w:shd w:val="clear" w:color="auto" w:fill="auto"/>
            <w:noWrap/>
            <w:vAlign w:val="bottom"/>
            <w:hideMark/>
          </w:tcPr>
          <w:p w:rsidR="00BB2CB9" w:rsidRDefault="00BB2CB9" w:rsidP="00BB2CB9">
            <w:pPr>
              <w:rPr>
                <w:rFonts w:ascii="Arial" w:hAnsi="Arial" w:cs="Arial"/>
                <w:sz w:val="20"/>
                <w:szCs w:val="20"/>
              </w:rPr>
            </w:pPr>
            <w:r>
              <w:rPr>
                <w:rFonts w:ascii="Arial" w:hAnsi="Arial" w:cs="Arial"/>
                <w:sz w:val="20"/>
                <w:szCs w:val="20"/>
              </w:rPr>
              <w:t>Elaine Pugh - July</w:t>
            </w:r>
          </w:p>
        </w:tc>
        <w:tc>
          <w:tcPr>
            <w:tcW w:w="995" w:type="dxa"/>
            <w:shd w:val="clear" w:color="auto" w:fill="auto"/>
            <w:noWrap/>
            <w:vAlign w:val="bottom"/>
            <w:hideMark/>
          </w:tcPr>
          <w:p w:rsidR="00BB2CB9" w:rsidRDefault="00BB2CB9" w:rsidP="00BB2CB9">
            <w:pPr>
              <w:jc w:val="right"/>
              <w:rPr>
                <w:rFonts w:ascii="Arial" w:hAnsi="Arial" w:cs="Arial"/>
                <w:sz w:val="20"/>
                <w:szCs w:val="20"/>
              </w:rPr>
            </w:pPr>
            <w:r>
              <w:rPr>
                <w:rFonts w:ascii="Arial" w:hAnsi="Arial" w:cs="Arial"/>
                <w:sz w:val="20"/>
                <w:szCs w:val="20"/>
              </w:rPr>
              <w:t>239.70</w:t>
            </w:r>
          </w:p>
        </w:tc>
      </w:tr>
      <w:tr w:rsidR="00BB2CB9" w:rsidTr="00BB2CB9">
        <w:trPr>
          <w:trHeight w:val="255"/>
        </w:trPr>
        <w:tc>
          <w:tcPr>
            <w:tcW w:w="4444" w:type="dxa"/>
            <w:shd w:val="clear" w:color="auto" w:fill="auto"/>
            <w:noWrap/>
            <w:vAlign w:val="bottom"/>
            <w:hideMark/>
          </w:tcPr>
          <w:p w:rsidR="00BB2CB9" w:rsidRDefault="00BB2CB9" w:rsidP="00BB2CB9">
            <w:pPr>
              <w:rPr>
                <w:rFonts w:ascii="Arial" w:hAnsi="Arial" w:cs="Arial"/>
                <w:sz w:val="20"/>
                <w:szCs w:val="20"/>
              </w:rPr>
            </w:pPr>
            <w:r>
              <w:rPr>
                <w:rFonts w:ascii="Arial" w:hAnsi="Arial" w:cs="Arial"/>
                <w:sz w:val="20"/>
                <w:szCs w:val="20"/>
              </w:rPr>
              <w:t>NEPC - 2 cuts</w:t>
            </w:r>
          </w:p>
        </w:tc>
        <w:tc>
          <w:tcPr>
            <w:tcW w:w="995" w:type="dxa"/>
            <w:shd w:val="clear" w:color="auto" w:fill="auto"/>
            <w:noWrap/>
            <w:vAlign w:val="bottom"/>
            <w:hideMark/>
          </w:tcPr>
          <w:p w:rsidR="00BB2CB9" w:rsidRDefault="00BB2CB9" w:rsidP="00BB2CB9">
            <w:pPr>
              <w:jc w:val="right"/>
              <w:rPr>
                <w:rFonts w:ascii="Arial" w:hAnsi="Arial" w:cs="Arial"/>
                <w:sz w:val="20"/>
                <w:szCs w:val="20"/>
              </w:rPr>
            </w:pPr>
            <w:r>
              <w:rPr>
                <w:rFonts w:ascii="Arial" w:hAnsi="Arial" w:cs="Arial"/>
                <w:sz w:val="20"/>
                <w:szCs w:val="20"/>
              </w:rPr>
              <w:t>300.00</w:t>
            </w:r>
          </w:p>
        </w:tc>
      </w:tr>
      <w:tr w:rsidR="00BB2CB9" w:rsidTr="00BB2CB9">
        <w:trPr>
          <w:trHeight w:val="255"/>
        </w:trPr>
        <w:tc>
          <w:tcPr>
            <w:tcW w:w="4444" w:type="dxa"/>
            <w:shd w:val="clear" w:color="auto" w:fill="auto"/>
            <w:noWrap/>
            <w:vAlign w:val="bottom"/>
            <w:hideMark/>
          </w:tcPr>
          <w:p w:rsidR="00BB2CB9" w:rsidRDefault="00BB2CB9" w:rsidP="00BB2CB9">
            <w:pPr>
              <w:rPr>
                <w:rFonts w:ascii="Arial" w:hAnsi="Arial" w:cs="Arial"/>
                <w:sz w:val="20"/>
                <w:szCs w:val="20"/>
              </w:rPr>
            </w:pPr>
            <w:r>
              <w:rPr>
                <w:rFonts w:ascii="Arial" w:hAnsi="Arial" w:cs="Arial"/>
                <w:sz w:val="20"/>
                <w:szCs w:val="20"/>
              </w:rPr>
              <w:t>Gary Cheney – caretaker – May/June/July</w:t>
            </w:r>
          </w:p>
        </w:tc>
        <w:tc>
          <w:tcPr>
            <w:tcW w:w="995" w:type="dxa"/>
            <w:shd w:val="clear" w:color="auto" w:fill="auto"/>
            <w:noWrap/>
            <w:vAlign w:val="bottom"/>
            <w:hideMark/>
          </w:tcPr>
          <w:p w:rsidR="00BB2CB9" w:rsidRDefault="00BB2CB9" w:rsidP="00BB2CB9">
            <w:pPr>
              <w:jc w:val="right"/>
              <w:rPr>
                <w:rFonts w:ascii="Arial" w:hAnsi="Arial" w:cs="Arial"/>
                <w:sz w:val="20"/>
                <w:szCs w:val="20"/>
              </w:rPr>
            </w:pPr>
            <w:r>
              <w:rPr>
                <w:rFonts w:ascii="Arial" w:hAnsi="Arial" w:cs="Arial"/>
                <w:sz w:val="20"/>
                <w:szCs w:val="20"/>
              </w:rPr>
              <w:t>623.50</w:t>
            </w:r>
          </w:p>
        </w:tc>
      </w:tr>
    </w:tbl>
    <w:p w:rsidR="00BB2CB9" w:rsidRDefault="00BB2CB9" w:rsidP="008D6F85">
      <w:pPr>
        <w:ind w:left="1440" w:hanging="720"/>
        <w:rPr>
          <w:rFonts w:ascii="Trebuchet MS" w:hAnsi="Trebuchet MS"/>
          <w:b/>
        </w:rPr>
      </w:pPr>
    </w:p>
    <w:p w:rsidR="002552CA" w:rsidRDefault="002552CA" w:rsidP="008D6F85">
      <w:pPr>
        <w:ind w:left="1440" w:hanging="720"/>
        <w:rPr>
          <w:rFonts w:ascii="Trebuchet MS" w:hAnsi="Trebuchet MS"/>
          <w:b/>
        </w:rPr>
      </w:pPr>
    </w:p>
    <w:p w:rsidR="002552CA" w:rsidRDefault="002552CA" w:rsidP="008D6F85">
      <w:pPr>
        <w:ind w:left="1440" w:hanging="720"/>
        <w:rPr>
          <w:rFonts w:ascii="Trebuchet MS" w:hAnsi="Trebuchet MS"/>
          <w:b/>
        </w:rPr>
      </w:pPr>
    </w:p>
    <w:p w:rsidR="008D6F85" w:rsidRDefault="008D6F85" w:rsidP="008D6F85">
      <w:pPr>
        <w:ind w:left="1440" w:hanging="720"/>
        <w:rPr>
          <w:rFonts w:ascii="Trebuchet MS" w:hAnsi="Trebuchet MS"/>
          <w:b/>
        </w:rPr>
      </w:pPr>
      <w:r>
        <w:rPr>
          <w:rFonts w:ascii="Trebuchet MS" w:hAnsi="Trebuchet MS"/>
          <w:b/>
        </w:rPr>
        <w:tab/>
      </w:r>
    </w:p>
    <w:p w:rsidR="008D6F85" w:rsidRDefault="008D6F85" w:rsidP="008D6F85">
      <w:pPr>
        <w:ind w:left="1440" w:hanging="720"/>
        <w:rPr>
          <w:rFonts w:ascii="Trebuchet MS" w:hAnsi="Trebuchet MS"/>
          <w:b/>
        </w:rPr>
      </w:pPr>
    </w:p>
    <w:p w:rsidR="008D6F85" w:rsidRDefault="008D6F85" w:rsidP="008D6F85">
      <w:pPr>
        <w:ind w:left="1440" w:hanging="720"/>
        <w:rPr>
          <w:rFonts w:ascii="Trebuchet MS" w:hAnsi="Trebuchet MS"/>
          <w:b/>
        </w:rPr>
      </w:pPr>
    </w:p>
    <w:p w:rsidR="008D6F85" w:rsidRDefault="008D6F85" w:rsidP="008D6F85">
      <w:pPr>
        <w:ind w:left="1440" w:hanging="720"/>
        <w:rPr>
          <w:rFonts w:ascii="Trebuchet MS" w:hAnsi="Trebuchet MS"/>
          <w:b/>
        </w:rPr>
      </w:pPr>
    </w:p>
    <w:p w:rsidR="008D6F85" w:rsidRDefault="008D6F85" w:rsidP="008D6F85">
      <w:pPr>
        <w:ind w:left="1440" w:hanging="720"/>
        <w:rPr>
          <w:rFonts w:ascii="Trebuchet MS" w:hAnsi="Trebuchet MS"/>
          <w:b/>
        </w:rPr>
      </w:pPr>
    </w:p>
    <w:p w:rsidR="008D6F85" w:rsidRDefault="008D6F85" w:rsidP="008D6F85">
      <w:pPr>
        <w:ind w:left="1440" w:hanging="720"/>
        <w:rPr>
          <w:rFonts w:ascii="Trebuchet MS" w:hAnsi="Trebuchet MS"/>
          <w:b/>
        </w:rPr>
      </w:pPr>
      <w:r>
        <w:rPr>
          <w:rFonts w:ascii="Trebuchet MS" w:hAnsi="Trebuchet MS"/>
          <w:b/>
        </w:rPr>
        <w:tab/>
        <w:t>Resolved to pay enbloc</w:t>
      </w:r>
    </w:p>
    <w:p w:rsidR="008D6F85" w:rsidRDefault="008D6F85" w:rsidP="008D6F85">
      <w:pPr>
        <w:ind w:left="1440" w:hanging="720"/>
        <w:rPr>
          <w:rFonts w:ascii="Trebuchet MS" w:hAnsi="Trebuchet MS"/>
          <w:b/>
        </w:rPr>
      </w:pPr>
    </w:p>
    <w:p w:rsidR="008D6F85" w:rsidRDefault="008D6F85" w:rsidP="008D6F85">
      <w:pPr>
        <w:ind w:left="720" w:hanging="720"/>
        <w:rPr>
          <w:rFonts w:ascii="Trebuchet MS" w:hAnsi="Trebuchet MS"/>
          <w:b/>
        </w:rPr>
      </w:pPr>
      <w:r>
        <w:rPr>
          <w:rFonts w:ascii="Trebuchet MS" w:hAnsi="Trebuchet MS"/>
          <w:b/>
        </w:rPr>
        <w:t>11.</w:t>
      </w:r>
      <w:r>
        <w:rPr>
          <w:rFonts w:ascii="Trebuchet MS" w:hAnsi="Trebuchet MS"/>
          <w:b/>
        </w:rPr>
        <w:tab/>
        <w:t>To review the provision of grass cutting on playing field</w:t>
      </w:r>
    </w:p>
    <w:p w:rsidR="008D6F85" w:rsidRDefault="008D6F85" w:rsidP="008D6F85">
      <w:pPr>
        <w:ind w:left="720" w:hanging="720"/>
        <w:rPr>
          <w:rFonts w:ascii="Trebuchet MS" w:hAnsi="Trebuchet MS"/>
          <w:b/>
        </w:rPr>
      </w:pPr>
      <w:r>
        <w:rPr>
          <w:rFonts w:ascii="Trebuchet MS" w:hAnsi="Trebuchet MS"/>
          <w:b/>
        </w:rPr>
        <w:tab/>
        <w:t xml:space="preserve">11.1 </w:t>
      </w:r>
      <w:r>
        <w:rPr>
          <w:rFonts w:ascii="Trebuchet MS" w:hAnsi="Trebuchet MS"/>
          <w:b/>
        </w:rPr>
        <w:tab/>
        <w:t xml:space="preserve">To receive risk assessment  </w:t>
      </w:r>
    </w:p>
    <w:p w:rsidR="008D6F85" w:rsidRPr="002552CA" w:rsidRDefault="002552CA" w:rsidP="008D6F85">
      <w:pPr>
        <w:ind w:left="1440" w:hanging="720"/>
        <w:rPr>
          <w:rFonts w:ascii="Trebuchet MS" w:hAnsi="Trebuchet MS"/>
        </w:rPr>
      </w:pPr>
      <w:r w:rsidRPr="002552CA">
        <w:rPr>
          <w:rFonts w:ascii="Trebuchet MS" w:hAnsi="Trebuchet MS"/>
        </w:rPr>
        <w:tab/>
        <w:t>The Clerk had completed a risk assessment of the playing field and it was considered by the Council.  The Council resolved that:</w:t>
      </w:r>
    </w:p>
    <w:p w:rsidR="002552CA" w:rsidRPr="002552CA" w:rsidRDefault="002552CA" w:rsidP="002552CA">
      <w:pPr>
        <w:pStyle w:val="ListParagraph"/>
        <w:numPr>
          <w:ilvl w:val="0"/>
          <w:numId w:val="6"/>
        </w:numPr>
        <w:rPr>
          <w:rFonts w:ascii="Trebuchet MS" w:hAnsi="Trebuchet MS"/>
        </w:rPr>
      </w:pPr>
      <w:r w:rsidRPr="002552CA">
        <w:rPr>
          <w:rFonts w:ascii="Trebuchet MS" w:hAnsi="Trebuchet MS"/>
        </w:rPr>
        <w:t>Signage would be placed at the entrances to the playing field war</w:t>
      </w:r>
      <w:r>
        <w:rPr>
          <w:rFonts w:ascii="Trebuchet MS" w:hAnsi="Trebuchet MS"/>
        </w:rPr>
        <w:t>ning residents of the condition of the area.</w:t>
      </w:r>
    </w:p>
    <w:p w:rsidR="002552CA" w:rsidRPr="002552CA" w:rsidRDefault="002552CA" w:rsidP="002552CA">
      <w:pPr>
        <w:pStyle w:val="ListParagraph"/>
        <w:numPr>
          <w:ilvl w:val="0"/>
          <w:numId w:val="6"/>
        </w:numPr>
        <w:rPr>
          <w:rFonts w:ascii="Trebuchet MS" w:hAnsi="Trebuchet MS"/>
        </w:rPr>
      </w:pPr>
      <w:r w:rsidRPr="002552CA">
        <w:rPr>
          <w:rFonts w:ascii="Trebuchet MS" w:hAnsi="Trebuchet MS"/>
        </w:rPr>
        <w:t>No mole contractor would be employ</w:t>
      </w:r>
      <w:r>
        <w:rPr>
          <w:rFonts w:ascii="Trebuchet MS" w:hAnsi="Trebuchet MS"/>
        </w:rPr>
        <w:t>ed due to the cost implications and the area was not used as a sports facility.</w:t>
      </w:r>
    </w:p>
    <w:p w:rsidR="002552CA" w:rsidRPr="002552CA" w:rsidRDefault="002552CA" w:rsidP="002552CA">
      <w:pPr>
        <w:pStyle w:val="ListParagraph"/>
        <w:numPr>
          <w:ilvl w:val="0"/>
          <w:numId w:val="6"/>
        </w:numPr>
        <w:rPr>
          <w:rFonts w:ascii="Trebuchet MS" w:hAnsi="Trebuchet MS"/>
        </w:rPr>
      </w:pPr>
      <w:r w:rsidRPr="002552CA">
        <w:rPr>
          <w:rFonts w:ascii="Trebuchet MS" w:hAnsi="Trebuchet MS"/>
        </w:rPr>
        <w:t>The goalposts would be removed and installed in the C</w:t>
      </w:r>
      <w:r>
        <w:rPr>
          <w:rFonts w:ascii="Trebuchet MS" w:hAnsi="Trebuchet MS"/>
        </w:rPr>
        <w:t>lubhouse to deter football</w:t>
      </w:r>
      <w:r w:rsidRPr="002552CA">
        <w:rPr>
          <w:rFonts w:ascii="Trebuchet MS" w:hAnsi="Trebuchet MS"/>
        </w:rPr>
        <w:t xml:space="preserve"> from taking place.</w:t>
      </w:r>
    </w:p>
    <w:p w:rsidR="008D6F85" w:rsidRDefault="008D6F85" w:rsidP="008D6F85">
      <w:pPr>
        <w:ind w:left="1440" w:hanging="720"/>
        <w:rPr>
          <w:rFonts w:ascii="Trebuchet MS" w:hAnsi="Trebuchet MS"/>
          <w:b/>
        </w:rPr>
      </w:pPr>
      <w:r>
        <w:rPr>
          <w:rFonts w:ascii="Trebuchet MS" w:hAnsi="Trebuchet MS"/>
          <w:b/>
        </w:rPr>
        <w:t>11.2</w:t>
      </w:r>
      <w:r>
        <w:rPr>
          <w:rFonts w:ascii="Trebuchet MS" w:hAnsi="Trebuchet MS"/>
          <w:b/>
        </w:rPr>
        <w:tab/>
        <w:t>To consider grass cutting for 2023-2024 and allocate additional expenditure</w:t>
      </w:r>
    </w:p>
    <w:p w:rsidR="008D6F85" w:rsidRPr="002552CA" w:rsidRDefault="002552CA" w:rsidP="008D6F85">
      <w:pPr>
        <w:ind w:left="1440" w:hanging="720"/>
        <w:rPr>
          <w:rFonts w:ascii="Trebuchet MS" w:hAnsi="Trebuchet MS"/>
        </w:rPr>
      </w:pPr>
      <w:r>
        <w:rPr>
          <w:rFonts w:ascii="Trebuchet MS" w:hAnsi="Trebuchet MS"/>
          <w:b/>
        </w:rPr>
        <w:tab/>
      </w:r>
      <w:r>
        <w:rPr>
          <w:rFonts w:ascii="Trebuchet MS" w:hAnsi="Trebuchet MS"/>
        </w:rPr>
        <w:t>Members discussed this at length and were</w:t>
      </w:r>
      <w:r w:rsidR="00F71A8A">
        <w:rPr>
          <w:rFonts w:ascii="Trebuchet MS" w:hAnsi="Trebuchet MS"/>
        </w:rPr>
        <w:t xml:space="preserve"> keen to source another</w:t>
      </w:r>
      <w:r>
        <w:rPr>
          <w:rFonts w:ascii="Trebuchet MS" w:hAnsi="Trebuchet MS"/>
        </w:rPr>
        <w:t xml:space="preserve"> supplier going forward</w:t>
      </w:r>
      <w:r w:rsidR="00F71A8A">
        <w:rPr>
          <w:rFonts w:ascii="Trebuchet MS" w:hAnsi="Trebuchet MS"/>
        </w:rPr>
        <w:t xml:space="preserve"> all agreed that the grass cutting provided was that of a rural field</w:t>
      </w:r>
      <w:r>
        <w:rPr>
          <w:rFonts w:ascii="Trebuchet MS" w:hAnsi="Trebuchet MS"/>
        </w:rPr>
        <w:t>.  An alternative contractor would be contacted with a view</w:t>
      </w:r>
      <w:r w:rsidR="00F71A8A">
        <w:rPr>
          <w:rFonts w:ascii="Trebuchet MS" w:hAnsi="Trebuchet MS"/>
        </w:rPr>
        <w:t xml:space="preserve"> to stepping in to assist the Council at the playing field.  The costs of which would be forwarded to members for their consideration.  The cut would still be 3 weekly.  The Clerk would meet with the supplier to assess their understanding of the work.  The Council agreed that further funding may be required. </w:t>
      </w:r>
      <w:r>
        <w:rPr>
          <w:rFonts w:ascii="Trebuchet MS" w:hAnsi="Trebuchet MS"/>
        </w:rPr>
        <w:t xml:space="preserve">  </w:t>
      </w:r>
    </w:p>
    <w:p w:rsidR="008D6F85" w:rsidRDefault="008D6F85" w:rsidP="008D6F85">
      <w:pPr>
        <w:ind w:left="1440" w:hanging="720"/>
        <w:rPr>
          <w:rFonts w:ascii="Trebuchet MS" w:hAnsi="Trebuchet MS"/>
          <w:b/>
        </w:rPr>
      </w:pPr>
      <w:r>
        <w:rPr>
          <w:rFonts w:ascii="Trebuchet MS" w:hAnsi="Trebuchet MS"/>
          <w:b/>
        </w:rPr>
        <w:t>11.3</w:t>
      </w:r>
      <w:r>
        <w:rPr>
          <w:rFonts w:ascii="Trebuchet MS" w:hAnsi="Trebuchet MS"/>
          <w:b/>
        </w:rPr>
        <w:tab/>
        <w:t>To consider provision of a mole contractor for the playing field on a regular basis</w:t>
      </w:r>
    </w:p>
    <w:p w:rsidR="008D6F85" w:rsidRPr="00F71A8A" w:rsidRDefault="00F71A8A" w:rsidP="00F71A8A">
      <w:pPr>
        <w:ind w:left="1440"/>
        <w:rPr>
          <w:rFonts w:ascii="Trebuchet MS" w:hAnsi="Trebuchet MS"/>
        </w:rPr>
      </w:pPr>
      <w:r w:rsidRPr="00F71A8A">
        <w:rPr>
          <w:rFonts w:ascii="Trebuchet MS" w:hAnsi="Trebuchet MS"/>
        </w:rPr>
        <w:t>It was resolved that mole control would not be undertaken by the Parish Council.</w:t>
      </w:r>
    </w:p>
    <w:p w:rsidR="00995DD0" w:rsidRDefault="00995DD0" w:rsidP="008D6F85">
      <w:pPr>
        <w:ind w:left="720"/>
        <w:rPr>
          <w:rFonts w:ascii="Trebuchet MS" w:hAnsi="Trebuchet MS"/>
          <w:b/>
        </w:rPr>
      </w:pPr>
    </w:p>
    <w:p w:rsidR="00995DD0" w:rsidRDefault="00995DD0" w:rsidP="008D6F85">
      <w:pPr>
        <w:ind w:left="720"/>
        <w:rPr>
          <w:rFonts w:ascii="Trebuchet MS" w:hAnsi="Trebuchet MS"/>
          <w:b/>
        </w:rPr>
      </w:pPr>
    </w:p>
    <w:p w:rsidR="00995DD0" w:rsidRDefault="00995DD0" w:rsidP="008D6F85">
      <w:pPr>
        <w:ind w:left="720"/>
        <w:rPr>
          <w:rFonts w:ascii="Trebuchet MS" w:hAnsi="Trebuchet MS"/>
          <w:b/>
        </w:rPr>
      </w:pPr>
    </w:p>
    <w:p w:rsidR="008D6F85" w:rsidRDefault="008D6F85" w:rsidP="008D6F85">
      <w:pPr>
        <w:ind w:left="720"/>
        <w:rPr>
          <w:rFonts w:ascii="Trebuchet MS" w:hAnsi="Trebuchet MS"/>
          <w:b/>
        </w:rPr>
      </w:pPr>
      <w:r>
        <w:rPr>
          <w:rFonts w:ascii="Trebuchet MS" w:hAnsi="Trebuchet MS"/>
          <w:b/>
        </w:rPr>
        <w:t xml:space="preserve">11.4  </w:t>
      </w:r>
      <w:r>
        <w:rPr>
          <w:rFonts w:ascii="Trebuchet MS" w:hAnsi="Trebuchet MS"/>
          <w:b/>
        </w:rPr>
        <w:tab/>
        <w:t xml:space="preserve">To consider a specification and agree tender process for </w:t>
      </w:r>
    </w:p>
    <w:p w:rsidR="008D6F85" w:rsidRDefault="008D6F85" w:rsidP="008D6F85">
      <w:pPr>
        <w:ind w:left="1440"/>
        <w:rPr>
          <w:rFonts w:ascii="Trebuchet MS" w:hAnsi="Trebuchet MS"/>
          <w:b/>
        </w:rPr>
      </w:pPr>
      <w:r>
        <w:rPr>
          <w:rFonts w:ascii="Trebuchet MS" w:hAnsi="Trebuchet MS"/>
          <w:b/>
        </w:rPr>
        <w:t>2024-2025 season together with cutting regime and ancillary areas</w:t>
      </w:r>
    </w:p>
    <w:p w:rsidR="00F71A8A" w:rsidRDefault="00F71A8A" w:rsidP="008D6F85">
      <w:pPr>
        <w:ind w:left="720" w:hanging="720"/>
        <w:rPr>
          <w:rFonts w:ascii="Trebuchet MS" w:hAnsi="Trebuchet MS"/>
        </w:rPr>
      </w:pPr>
      <w:r>
        <w:rPr>
          <w:rFonts w:ascii="Trebuchet MS" w:hAnsi="Trebuchet MS"/>
          <w:b/>
        </w:rPr>
        <w:tab/>
      </w:r>
      <w:r>
        <w:rPr>
          <w:rFonts w:ascii="Trebuchet MS" w:hAnsi="Trebuchet MS"/>
          <w:b/>
        </w:rPr>
        <w:tab/>
      </w:r>
      <w:r w:rsidRPr="00F71A8A">
        <w:rPr>
          <w:rFonts w:ascii="Trebuchet MS" w:hAnsi="Trebuchet MS"/>
        </w:rPr>
        <w:t xml:space="preserve">A provisional tender document was drawn up ready for </w:t>
      </w:r>
    </w:p>
    <w:p w:rsidR="008D6F85" w:rsidRPr="00F71A8A" w:rsidRDefault="00F71A8A" w:rsidP="00F71A8A">
      <w:pPr>
        <w:ind w:left="1440"/>
        <w:rPr>
          <w:rFonts w:ascii="Trebuchet MS" w:hAnsi="Trebuchet MS"/>
        </w:rPr>
      </w:pPr>
      <w:r w:rsidRPr="00F71A8A">
        <w:rPr>
          <w:rFonts w:ascii="Trebuchet MS" w:hAnsi="Trebuchet MS"/>
        </w:rPr>
        <w:t>2024-2025 and would formally be agreed at the September meeting.</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       Agenda</w:t>
      </w:r>
    </w:p>
    <w:p w:rsidR="008D6F85" w:rsidRDefault="008D6F85" w:rsidP="008D6F85">
      <w:pPr>
        <w:ind w:left="720" w:hanging="720"/>
        <w:rPr>
          <w:rFonts w:ascii="Trebuchet MS" w:hAnsi="Trebuchet MS"/>
          <w:b/>
        </w:rPr>
      </w:pPr>
    </w:p>
    <w:p w:rsidR="008D6F85" w:rsidRDefault="008D6F85" w:rsidP="008D6F85">
      <w:pPr>
        <w:ind w:left="720" w:hanging="720"/>
        <w:rPr>
          <w:rFonts w:ascii="Trebuchet MS" w:hAnsi="Trebuchet MS"/>
          <w:b/>
        </w:rPr>
      </w:pPr>
      <w:r>
        <w:rPr>
          <w:rFonts w:ascii="Trebuchet MS" w:hAnsi="Trebuchet MS"/>
          <w:b/>
        </w:rPr>
        <w:t>12.</w:t>
      </w:r>
      <w:r>
        <w:rPr>
          <w:rFonts w:ascii="Trebuchet MS" w:hAnsi="Trebuchet MS"/>
          <w:b/>
        </w:rPr>
        <w:tab/>
        <w:t>To consider and agree the future use of Gimingham Clubhouse</w:t>
      </w:r>
    </w:p>
    <w:p w:rsidR="00FE55CB" w:rsidRDefault="00F71A8A" w:rsidP="009244C8">
      <w:pPr>
        <w:ind w:left="720"/>
        <w:rPr>
          <w:rFonts w:ascii="Trebuchet MS" w:hAnsi="Trebuchet MS"/>
        </w:rPr>
      </w:pPr>
      <w:r w:rsidRPr="009244C8">
        <w:rPr>
          <w:rFonts w:ascii="Trebuchet MS" w:hAnsi="Trebuchet MS"/>
        </w:rPr>
        <w:t>A criticism of the C</w:t>
      </w:r>
      <w:r w:rsidR="009244C8" w:rsidRPr="009244C8">
        <w:rPr>
          <w:rFonts w:ascii="Trebuchet MS" w:hAnsi="Trebuchet MS"/>
        </w:rPr>
        <w:t>ouncil had been levied</w:t>
      </w:r>
      <w:r w:rsidRPr="009244C8">
        <w:rPr>
          <w:rFonts w:ascii="Trebuchet MS" w:hAnsi="Trebuchet MS"/>
        </w:rPr>
        <w:t xml:space="preserve"> during the open session that the residents had not been consulted on this</w:t>
      </w:r>
      <w:r w:rsidR="009244C8">
        <w:rPr>
          <w:rFonts w:ascii="Trebuchet MS" w:hAnsi="Trebuchet MS"/>
        </w:rPr>
        <w:t xml:space="preserve"> matter</w:t>
      </w:r>
      <w:r w:rsidRPr="009244C8">
        <w:rPr>
          <w:rFonts w:ascii="Trebuchet MS" w:hAnsi="Trebuchet MS"/>
        </w:rPr>
        <w:t>.  It was</w:t>
      </w:r>
      <w:r w:rsidR="009244C8">
        <w:rPr>
          <w:rFonts w:ascii="Trebuchet MS" w:hAnsi="Trebuchet MS"/>
        </w:rPr>
        <w:t xml:space="preserve"> clearly evidenced </w:t>
      </w:r>
      <w:r w:rsidRPr="009244C8">
        <w:rPr>
          <w:rFonts w:ascii="Trebuchet MS" w:hAnsi="Trebuchet MS"/>
        </w:rPr>
        <w:t xml:space="preserve">through the Minutes and over many years the Council had endeavoured to engage with the local community – who had not </w:t>
      </w:r>
      <w:r w:rsidR="00FE55CB" w:rsidRPr="009244C8">
        <w:rPr>
          <w:rFonts w:ascii="Trebuchet MS" w:hAnsi="Trebuchet MS"/>
        </w:rPr>
        <w:t>responded or appear</w:t>
      </w:r>
      <w:r w:rsidR="00995DD0">
        <w:rPr>
          <w:rFonts w:ascii="Trebuchet MS" w:hAnsi="Trebuchet MS"/>
        </w:rPr>
        <w:t>ed</w:t>
      </w:r>
      <w:r w:rsidR="00FE55CB" w:rsidRPr="009244C8">
        <w:rPr>
          <w:rFonts w:ascii="Trebuchet MS" w:hAnsi="Trebuchet MS"/>
        </w:rPr>
        <w:t xml:space="preserve"> to be disinterested.</w:t>
      </w:r>
      <w:r w:rsidR="009244C8">
        <w:rPr>
          <w:rFonts w:ascii="Trebuchet MS" w:hAnsi="Trebuchet MS"/>
        </w:rPr>
        <w:t xml:space="preserve">  Residents are welcome to attend any Parish Council Meeting or write to the Clerk or raise the matter with a Councillor</w:t>
      </w:r>
      <w:r w:rsidR="00995DD0">
        <w:rPr>
          <w:rFonts w:ascii="Trebuchet MS" w:hAnsi="Trebuchet MS"/>
        </w:rPr>
        <w:t xml:space="preserve"> and make suggestions</w:t>
      </w:r>
      <w:r w:rsidR="009244C8">
        <w:rPr>
          <w:rFonts w:ascii="Trebuchet MS" w:hAnsi="Trebuchet MS"/>
        </w:rPr>
        <w:t>.</w:t>
      </w:r>
    </w:p>
    <w:p w:rsidR="009244C8" w:rsidRDefault="009244C8" w:rsidP="009244C8">
      <w:pPr>
        <w:ind w:left="720"/>
        <w:rPr>
          <w:rFonts w:ascii="Trebuchet MS" w:hAnsi="Trebuchet MS"/>
        </w:rPr>
      </w:pPr>
    </w:p>
    <w:p w:rsidR="009244C8" w:rsidRDefault="009244C8" w:rsidP="009244C8">
      <w:pPr>
        <w:ind w:left="720"/>
        <w:rPr>
          <w:rFonts w:ascii="Trebuchet MS" w:hAnsi="Trebuchet MS"/>
        </w:rPr>
      </w:pPr>
      <w:r>
        <w:rPr>
          <w:rFonts w:ascii="Trebuchet MS" w:hAnsi="Trebuchet MS"/>
        </w:rPr>
        <w:t>The Clerk would investigate the cost of re-connecting the Clubhouse to both the electric and water services.</w:t>
      </w:r>
      <w:r w:rsidR="0066665B">
        <w:rPr>
          <w:rFonts w:ascii="Trebuchet MS" w:hAnsi="Trebuchet MS"/>
        </w:rPr>
        <w:tab/>
      </w:r>
      <w:r w:rsidR="0066665B">
        <w:rPr>
          <w:rFonts w:ascii="Trebuchet MS" w:hAnsi="Trebuchet MS"/>
        </w:rPr>
        <w:tab/>
      </w:r>
      <w:r w:rsidR="0066665B">
        <w:rPr>
          <w:rFonts w:ascii="Trebuchet MS" w:hAnsi="Trebuchet MS"/>
        </w:rPr>
        <w:tab/>
      </w:r>
      <w:r w:rsidR="0066665B">
        <w:rPr>
          <w:rFonts w:ascii="Trebuchet MS" w:hAnsi="Trebuchet MS"/>
        </w:rPr>
        <w:tab/>
      </w:r>
      <w:r w:rsidR="0066665B">
        <w:rPr>
          <w:rFonts w:ascii="Trebuchet MS" w:hAnsi="Trebuchet MS"/>
        </w:rPr>
        <w:tab/>
        <w:t>EP</w:t>
      </w:r>
    </w:p>
    <w:p w:rsidR="009244C8" w:rsidRDefault="009244C8" w:rsidP="009244C8">
      <w:pPr>
        <w:ind w:left="720"/>
        <w:rPr>
          <w:rFonts w:ascii="Trebuchet MS" w:hAnsi="Trebuchet MS"/>
        </w:rPr>
      </w:pPr>
    </w:p>
    <w:p w:rsidR="00712767" w:rsidRDefault="009244C8" w:rsidP="009244C8">
      <w:pPr>
        <w:ind w:left="720"/>
        <w:rPr>
          <w:rFonts w:ascii="Trebuchet MS" w:hAnsi="Trebuchet MS"/>
        </w:rPr>
      </w:pPr>
      <w:r>
        <w:rPr>
          <w:rFonts w:ascii="Trebuchet MS" w:hAnsi="Trebuchet MS"/>
        </w:rPr>
        <w:t xml:space="preserve">An advert would be drawn up and circulated to members to assess </w:t>
      </w:r>
    </w:p>
    <w:p w:rsidR="00712767" w:rsidRDefault="009244C8" w:rsidP="009244C8">
      <w:pPr>
        <w:ind w:left="720"/>
        <w:rPr>
          <w:rFonts w:ascii="Trebuchet MS" w:hAnsi="Trebuchet MS"/>
        </w:rPr>
      </w:pPr>
      <w:r>
        <w:rPr>
          <w:rFonts w:ascii="Trebuchet MS" w:hAnsi="Trebuchet MS"/>
        </w:rPr>
        <w:t>the possibility of</w:t>
      </w:r>
      <w:r w:rsidR="00712767">
        <w:rPr>
          <w:rFonts w:ascii="Trebuchet MS" w:hAnsi="Trebuchet MS"/>
        </w:rPr>
        <w:t xml:space="preserve"> utilising the unit for storage at a cost of </w:t>
      </w:r>
    </w:p>
    <w:p w:rsidR="009244C8" w:rsidRDefault="00712767" w:rsidP="009244C8">
      <w:pPr>
        <w:ind w:left="720"/>
        <w:rPr>
          <w:rFonts w:ascii="Trebuchet MS" w:hAnsi="Trebuchet MS"/>
        </w:rPr>
      </w:pPr>
      <w:r>
        <w:rPr>
          <w:rFonts w:ascii="Trebuchet MS" w:hAnsi="Trebuchet MS"/>
        </w:rPr>
        <w:t>£250 per month.</w:t>
      </w:r>
      <w:r w:rsidR="009244C8">
        <w:rPr>
          <w:rFonts w:ascii="Trebuchet MS" w:hAnsi="Trebuchet MS"/>
        </w:rPr>
        <w:tab/>
      </w:r>
      <w:r w:rsidR="009244C8">
        <w:rPr>
          <w:rFonts w:ascii="Trebuchet MS" w:hAnsi="Trebuchet MS"/>
        </w:rPr>
        <w:tab/>
      </w:r>
      <w:r w:rsidR="009244C8">
        <w:rPr>
          <w:rFonts w:ascii="Trebuchet MS" w:hAnsi="Trebuchet MS"/>
        </w:rPr>
        <w:tab/>
      </w:r>
      <w:r w:rsidR="009244C8">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009244C8">
        <w:rPr>
          <w:rFonts w:ascii="Trebuchet MS" w:hAnsi="Trebuchet MS"/>
        </w:rPr>
        <w:t>EP</w:t>
      </w:r>
    </w:p>
    <w:p w:rsidR="009244C8" w:rsidRDefault="009244C8" w:rsidP="009244C8">
      <w:pPr>
        <w:ind w:left="720"/>
        <w:rPr>
          <w:rFonts w:ascii="Trebuchet MS" w:hAnsi="Trebuchet MS"/>
        </w:rPr>
      </w:pPr>
      <w:r>
        <w:rPr>
          <w:rFonts w:ascii="Trebuchet MS" w:hAnsi="Trebuchet MS"/>
        </w:rPr>
        <w:t>This would be circulated via Crabline and Facebook marketplace.</w:t>
      </w:r>
    </w:p>
    <w:p w:rsidR="008D6F85" w:rsidRDefault="008D6F85" w:rsidP="008D6F85">
      <w:pPr>
        <w:rPr>
          <w:rFonts w:ascii="Trebuchet MS" w:hAnsi="Trebuchet MS"/>
          <w:b/>
        </w:rPr>
      </w:pPr>
    </w:p>
    <w:p w:rsidR="008D6F85" w:rsidRPr="00916271" w:rsidRDefault="008D6F85" w:rsidP="008D6F85">
      <w:pPr>
        <w:ind w:left="720" w:hanging="720"/>
        <w:rPr>
          <w:rFonts w:ascii="Trebuchet MS" w:hAnsi="Trebuchet MS"/>
          <w:b/>
          <w:color w:val="FF0000"/>
        </w:rPr>
      </w:pPr>
      <w:r>
        <w:rPr>
          <w:rFonts w:ascii="Trebuchet MS" w:hAnsi="Trebuchet MS"/>
          <w:b/>
        </w:rPr>
        <w:t>13</w:t>
      </w:r>
      <w:r w:rsidRPr="004F3BFE">
        <w:rPr>
          <w:rFonts w:ascii="Trebuchet MS" w:hAnsi="Trebuchet MS"/>
          <w:b/>
        </w:rPr>
        <w:t>.</w:t>
      </w:r>
      <w:r w:rsidRPr="004F3BFE">
        <w:rPr>
          <w:rFonts w:ascii="Trebuchet MS" w:hAnsi="Trebuchet MS"/>
          <w:b/>
        </w:rPr>
        <w:tab/>
        <w:t xml:space="preserve">To Receive Reports from Councillors and items for the </w:t>
      </w:r>
      <w:r w:rsidRPr="00916271">
        <w:rPr>
          <w:rFonts w:ascii="Trebuchet MS" w:hAnsi="Trebuchet MS"/>
          <w:b/>
          <w:color w:val="000000" w:themeColor="text1"/>
        </w:rPr>
        <w:t xml:space="preserve">next </w:t>
      </w:r>
      <w:r w:rsidRPr="004F3BFE">
        <w:rPr>
          <w:rFonts w:ascii="Trebuchet MS" w:hAnsi="Trebuchet MS"/>
          <w:b/>
        </w:rPr>
        <w:t>Agenda</w:t>
      </w:r>
    </w:p>
    <w:p w:rsidR="008D6F85" w:rsidRDefault="009244C8" w:rsidP="008D6F85">
      <w:pPr>
        <w:ind w:left="720" w:hanging="720"/>
        <w:rPr>
          <w:rFonts w:ascii="Trebuchet MS" w:hAnsi="Trebuchet MS"/>
        </w:rPr>
      </w:pPr>
      <w:r>
        <w:rPr>
          <w:rFonts w:ascii="Trebuchet MS" w:hAnsi="Trebuchet MS"/>
        </w:rPr>
        <w:tab/>
        <w:t>Donation to Village Hall towards the insurance</w:t>
      </w:r>
      <w:r w:rsidR="00995DD0">
        <w:rPr>
          <w:rFonts w:ascii="Trebuchet MS" w:hAnsi="Trebuchet MS"/>
        </w:rPr>
        <w:t xml:space="preserve"> costs</w:t>
      </w:r>
      <w:r>
        <w:rPr>
          <w:rFonts w:ascii="Trebuchet MS" w:hAnsi="Trebuchet MS"/>
        </w:rPr>
        <w:t>.</w:t>
      </w:r>
    </w:p>
    <w:p w:rsidR="008D6F85" w:rsidRDefault="008D6F85" w:rsidP="008D6F85">
      <w:pPr>
        <w:ind w:left="720" w:hanging="720"/>
        <w:rPr>
          <w:rFonts w:ascii="Trebuchet MS" w:hAnsi="Trebuchet MS"/>
        </w:rPr>
      </w:pPr>
    </w:p>
    <w:p w:rsidR="008D6F85" w:rsidRDefault="008D6F85" w:rsidP="008D6F85">
      <w:pPr>
        <w:ind w:left="720" w:hanging="720"/>
        <w:rPr>
          <w:rFonts w:ascii="Trebuchet MS" w:hAnsi="Trebuchet MS"/>
          <w:b/>
        </w:rPr>
      </w:pPr>
      <w:r>
        <w:rPr>
          <w:rFonts w:ascii="Trebuchet MS" w:hAnsi="Trebuchet MS"/>
          <w:b/>
        </w:rPr>
        <w:t>14.</w:t>
      </w:r>
      <w:r>
        <w:rPr>
          <w:rFonts w:ascii="Trebuchet MS" w:hAnsi="Trebuchet MS"/>
          <w:b/>
        </w:rPr>
        <w:tab/>
        <w:t>To confirm date of the next Meeting</w:t>
      </w:r>
    </w:p>
    <w:p w:rsidR="008D6F85" w:rsidRPr="001A1156" w:rsidRDefault="008D6F85" w:rsidP="008D6F85">
      <w:pPr>
        <w:ind w:left="720"/>
        <w:rPr>
          <w:rFonts w:ascii="Trebuchet MS" w:hAnsi="Trebuchet MS"/>
          <w:b/>
        </w:rPr>
      </w:pPr>
      <w:r w:rsidRPr="001A1156">
        <w:rPr>
          <w:rFonts w:ascii="Trebuchet MS" w:hAnsi="Trebuchet MS"/>
          <w:b/>
        </w:rPr>
        <w:t>Gimingham Ordinary Parish Council Meeting -</w:t>
      </w:r>
    </w:p>
    <w:p w:rsidR="008D6F85" w:rsidRPr="001A1156" w:rsidRDefault="008D6F85" w:rsidP="008D6F85">
      <w:pPr>
        <w:ind w:left="720"/>
        <w:rPr>
          <w:rFonts w:ascii="Trebuchet MS" w:hAnsi="Trebuchet MS"/>
          <w:b/>
        </w:rPr>
      </w:pPr>
      <w:r>
        <w:rPr>
          <w:rFonts w:ascii="Trebuchet MS" w:hAnsi="Trebuchet MS"/>
          <w:b/>
        </w:rPr>
        <w:t>Monday 18th September 2023 – Gimingham Village Hall</w:t>
      </w:r>
      <w:r w:rsidRPr="001A1156">
        <w:rPr>
          <w:rFonts w:ascii="Trebuchet MS" w:hAnsi="Trebuchet MS"/>
          <w:b/>
        </w:rPr>
        <w:t xml:space="preserve"> @ 7.30pm</w:t>
      </w:r>
    </w:p>
    <w:p w:rsidR="008D6F85" w:rsidRPr="00995DD0" w:rsidRDefault="008D6F85" w:rsidP="008D6F85">
      <w:pPr>
        <w:ind w:left="720"/>
        <w:rPr>
          <w:rFonts w:ascii="Trebuchet MS" w:hAnsi="Trebuchet MS"/>
          <w:b/>
        </w:rPr>
      </w:pPr>
    </w:p>
    <w:p w:rsidR="00F757A2" w:rsidRPr="00995DD0" w:rsidRDefault="00F757A2" w:rsidP="00F757A2">
      <w:pPr>
        <w:rPr>
          <w:rFonts w:ascii="Trebuchet MS" w:hAnsi="Trebuchet MS"/>
          <w:b/>
        </w:rPr>
      </w:pPr>
      <w:r w:rsidRPr="00995DD0">
        <w:rPr>
          <w:rFonts w:ascii="Trebuchet MS" w:hAnsi="Trebuchet MS"/>
          <w:b/>
        </w:rPr>
        <w:t>There being no further business the me</w:t>
      </w:r>
      <w:r w:rsidR="009244C8" w:rsidRPr="00995DD0">
        <w:rPr>
          <w:rFonts w:ascii="Trebuchet MS" w:hAnsi="Trebuchet MS"/>
          <w:b/>
        </w:rPr>
        <w:t>eting concluded at 9.15pm</w:t>
      </w:r>
    </w:p>
    <w:p w:rsidR="00F757A2" w:rsidRPr="00995DD0" w:rsidRDefault="00F757A2" w:rsidP="00F757A2">
      <w:pPr>
        <w:rPr>
          <w:rFonts w:ascii="Trebuchet MS" w:hAnsi="Trebuchet MS"/>
          <w:b/>
        </w:rPr>
      </w:pPr>
    </w:p>
    <w:p w:rsidR="009244C8" w:rsidRPr="00995DD0" w:rsidRDefault="009244C8" w:rsidP="00F757A2">
      <w:pPr>
        <w:rPr>
          <w:rFonts w:ascii="Trebuchet MS" w:hAnsi="Trebuchet MS"/>
          <w:b/>
        </w:rPr>
      </w:pPr>
    </w:p>
    <w:p w:rsidR="009244C8" w:rsidRDefault="009244C8" w:rsidP="00F757A2">
      <w:pPr>
        <w:rPr>
          <w:rFonts w:ascii="Trebuchet MS" w:hAnsi="Trebuchet MS"/>
          <w:b/>
          <w:sz w:val="22"/>
          <w:szCs w:val="22"/>
        </w:rPr>
      </w:pPr>
    </w:p>
    <w:p w:rsidR="009244C8" w:rsidRDefault="009244C8" w:rsidP="00F757A2">
      <w:pPr>
        <w:rPr>
          <w:rFonts w:ascii="Trebuchet MS" w:hAnsi="Trebuchet MS"/>
          <w:b/>
          <w:sz w:val="22"/>
          <w:szCs w:val="22"/>
        </w:rPr>
      </w:pPr>
    </w:p>
    <w:p w:rsidR="00F757A2" w:rsidRDefault="00F757A2" w:rsidP="00F757A2">
      <w:pPr>
        <w:pBdr>
          <w:bottom w:val="single" w:sz="12" w:space="1" w:color="auto"/>
        </w:pBdr>
        <w:rPr>
          <w:rFonts w:ascii="Trebuchet MS" w:hAnsi="Trebuchet MS"/>
          <w:b/>
          <w:sz w:val="22"/>
          <w:szCs w:val="22"/>
        </w:rPr>
      </w:pPr>
    </w:p>
    <w:p w:rsidR="00F757A2" w:rsidRDefault="00F757A2" w:rsidP="00F757A2">
      <w:pPr>
        <w:rPr>
          <w:rFonts w:ascii="Trebuchet MS" w:hAnsi="Trebuchet MS"/>
          <w:b/>
          <w:sz w:val="22"/>
          <w:szCs w:val="22"/>
        </w:rPr>
      </w:pPr>
      <w:r>
        <w:rPr>
          <w:rFonts w:ascii="Trebuchet MS" w:hAnsi="Trebuchet MS"/>
          <w:b/>
          <w:sz w:val="22"/>
          <w:szCs w:val="22"/>
        </w:rPr>
        <w:t>ADY PHILLIPS – CHAIR</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18</w:t>
      </w:r>
      <w:r w:rsidRPr="00F757A2">
        <w:rPr>
          <w:rFonts w:ascii="Trebuchet MS" w:hAnsi="Trebuchet MS"/>
          <w:b/>
          <w:sz w:val="22"/>
          <w:szCs w:val="22"/>
          <w:vertAlign w:val="superscript"/>
        </w:rPr>
        <w:t>th</w:t>
      </w:r>
      <w:r>
        <w:rPr>
          <w:rFonts w:ascii="Trebuchet MS" w:hAnsi="Trebuchet MS"/>
          <w:b/>
          <w:sz w:val="22"/>
          <w:szCs w:val="22"/>
        </w:rPr>
        <w:t xml:space="preserve"> September 2023</w:t>
      </w:r>
    </w:p>
    <w:p w:rsidR="00F757A2" w:rsidRDefault="00F757A2" w:rsidP="00F757A2">
      <w:pPr>
        <w:rPr>
          <w:rFonts w:ascii="Trebuchet MS" w:hAnsi="Trebuchet MS"/>
          <w:b/>
          <w:sz w:val="22"/>
          <w:szCs w:val="22"/>
        </w:rPr>
      </w:pPr>
    </w:p>
    <w:p w:rsidR="008D6F85" w:rsidRDefault="008D6F85" w:rsidP="008D6F85">
      <w:pPr>
        <w:ind w:left="720"/>
        <w:rPr>
          <w:rFonts w:ascii="Trebuchet MS" w:hAnsi="Trebuchet MS"/>
          <w:b/>
          <w:sz w:val="22"/>
          <w:szCs w:val="22"/>
        </w:rPr>
      </w:pPr>
    </w:p>
    <w:p w:rsidR="008D6F85" w:rsidRDefault="008D6F85" w:rsidP="008D6F85">
      <w:pPr>
        <w:ind w:left="720" w:hanging="720"/>
        <w:rPr>
          <w:rFonts w:ascii="Trebuchet MS" w:hAnsi="Trebuchet MS"/>
          <w:bCs/>
        </w:rPr>
      </w:pPr>
    </w:p>
    <w:p w:rsidR="00896BE8" w:rsidRDefault="00896BE8" w:rsidP="008D6F85">
      <w:pPr>
        <w:ind w:left="720" w:hanging="720"/>
        <w:rPr>
          <w:rFonts w:ascii="Trebuchet MS" w:hAnsi="Trebuchet MS"/>
          <w:bCs/>
        </w:rPr>
      </w:pPr>
    </w:p>
    <w:p w:rsidR="00896BE8" w:rsidRDefault="00896BE8" w:rsidP="008D6F85">
      <w:pPr>
        <w:ind w:left="720" w:hanging="720"/>
        <w:rPr>
          <w:rFonts w:ascii="Trebuchet MS" w:hAnsi="Trebuchet MS"/>
          <w:bCs/>
        </w:rPr>
      </w:pPr>
    </w:p>
    <w:p w:rsidR="00896BE8" w:rsidRDefault="00896BE8" w:rsidP="008D6F85">
      <w:pPr>
        <w:ind w:left="720" w:hanging="720"/>
        <w:rPr>
          <w:rFonts w:ascii="Trebuchet MS" w:hAnsi="Trebuchet MS"/>
          <w:bCs/>
        </w:rPr>
      </w:pPr>
    </w:p>
    <w:p w:rsidR="00896BE8" w:rsidRDefault="00896BE8" w:rsidP="008D6F85">
      <w:pPr>
        <w:ind w:left="720" w:hanging="720"/>
        <w:rPr>
          <w:rFonts w:ascii="Trebuchet MS" w:hAnsi="Trebuchet MS"/>
          <w:bCs/>
        </w:rPr>
      </w:pPr>
    </w:p>
    <w:p w:rsidR="00896BE8" w:rsidRDefault="00896BE8" w:rsidP="008D6F85">
      <w:pPr>
        <w:ind w:left="720" w:hanging="720"/>
        <w:rPr>
          <w:rFonts w:ascii="Trebuchet MS" w:hAnsi="Trebuchet MS"/>
          <w:bCs/>
        </w:rPr>
      </w:pPr>
    </w:p>
    <w:p w:rsidR="00896BE8" w:rsidRDefault="00896BE8" w:rsidP="008D6F85">
      <w:pPr>
        <w:ind w:left="720" w:hanging="720"/>
        <w:rPr>
          <w:rFonts w:ascii="Trebuchet MS" w:hAnsi="Trebuchet MS"/>
          <w:bCs/>
        </w:rPr>
      </w:pPr>
    </w:p>
    <w:p w:rsidR="00896BE8" w:rsidRDefault="00896BE8" w:rsidP="008D6F85">
      <w:pPr>
        <w:ind w:left="720" w:hanging="720"/>
        <w:rPr>
          <w:rFonts w:ascii="Trebuchet MS" w:hAnsi="Trebuchet MS"/>
          <w:bCs/>
        </w:rPr>
      </w:pPr>
    </w:p>
    <w:p w:rsidR="00896BE8" w:rsidRDefault="00896BE8" w:rsidP="008D6F85">
      <w:pPr>
        <w:ind w:left="720" w:hanging="720"/>
        <w:rPr>
          <w:rFonts w:ascii="Trebuchet MS" w:hAnsi="Trebuchet MS"/>
          <w:bCs/>
        </w:rPr>
      </w:pPr>
      <w:bookmarkStart w:id="0" w:name="_GoBack"/>
      <w:bookmarkEnd w:id="0"/>
    </w:p>
    <w:p w:rsidR="00896BE8" w:rsidRDefault="00896BE8" w:rsidP="008D6F85">
      <w:pPr>
        <w:ind w:left="720" w:hanging="720"/>
        <w:rPr>
          <w:rFonts w:ascii="Trebuchet MS" w:hAnsi="Trebuchet MS"/>
          <w:bCs/>
        </w:rPr>
      </w:pPr>
    </w:p>
    <w:p w:rsidR="00896BE8" w:rsidRDefault="00896BE8" w:rsidP="008D6F85">
      <w:pPr>
        <w:ind w:left="720" w:hanging="720"/>
        <w:rPr>
          <w:rFonts w:ascii="Trebuchet MS" w:hAnsi="Trebuchet MS"/>
          <w:bCs/>
        </w:rPr>
      </w:pPr>
    </w:p>
    <w:p w:rsidR="00896BE8" w:rsidRDefault="00896BE8" w:rsidP="008D6F85">
      <w:pPr>
        <w:ind w:left="720" w:hanging="720"/>
        <w:rPr>
          <w:rFonts w:ascii="Trebuchet MS" w:hAnsi="Trebuchet MS"/>
          <w:bCs/>
        </w:rPr>
      </w:pPr>
    </w:p>
    <w:p w:rsidR="00896BE8" w:rsidRDefault="00896BE8" w:rsidP="008D6F85">
      <w:pPr>
        <w:ind w:left="720" w:hanging="720"/>
        <w:rPr>
          <w:rFonts w:ascii="Trebuchet MS" w:hAnsi="Trebuchet MS"/>
          <w:bCs/>
        </w:rPr>
      </w:pPr>
    </w:p>
    <w:sectPr w:rsidR="00896BE8" w:rsidSect="00A62B46">
      <w:footerReference w:type="even" r:id="rId8"/>
      <w:footerReference w:type="default" r:id="rId9"/>
      <w:pgSz w:w="11906" w:h="16838" w:code="9"/>
      <w:pgMar w:top="567" w:right="1701" w:bottom="567"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C8F" w:rsidRDefault="003B4C8F">
      <w:r>
        <w:separator/>
      </w:r>
    </w:p>
  </w:endnote>
  <w:endnote w:type="continuationSeparator" w:id="0">
    <w:p w:rsidR="003B4C8F" w:rsidRDefault="003B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pperplate Gothic Bold">
    <w:altName w:val="Sitka Small"/>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7D" w:rsidRDefault="000D597D" w:rsidP="00786D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597D" w:rsidRDefault="000D597D" w:rsidP="00786D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7D" w:rsidRDefault="000D597D" w:rsidP="00786D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537C">
      <w:rPr>
        <w:rStyle w:val="PageNumber"/>
        <w:noProof/>
      </w:rPr>
      <w:t>4</w:t>
    </w:r>
    <w:r>
      <w:rPr>
        <w:rStyle w:val="PageNumber"/>
      </w:rPr>
      <w:fldChar w:fldCharType="end"/>
    </w:r>
  </w:p>
  <w:p w:rsidR="000D597D" w:rsidRDefault="000D597D" w:rsidP="00786D8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C8F" w:rsidRDefault="003B4C8F">
      <w:r>
        <w:separator/>
      </w:r>
    </w:p>
  </w:footnote>
  <w:footnote w:type="continuationSeparator" w:id="0">
    <w:p w:rsidR="003B4C8F" w:rsidRDefault="003B4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11AA"/>
    <w:multiLevelType w:val="hybridMultilevel"/>
    <w:tmpl w:val="D284A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660DC0"/>
    <w:multiLevelType w:val="hybridMultilevel"/>
    <w:tmpl w:val="05C2595E"/>
    <w:lvl w:ilvl="0" w:tplc="29C00C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15255194"/>
    <w:multiLevelType w:val="multilevel"/>
    <w:tmpl w:val="CB4811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nsid w:val="23C2148E"/>
    <w:multiLevelType w:val="multilevel"/>
    <w:tmpl w:val="6BDC681C"/>
    <w:lvl w:ilvl="0">
      <w:start w:val="10"/>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
    <w:nsid w:val="2DA41FC3"/>
    <w:multiLevelType w:val="hybridMultilevel"/>
    <w:tmpl w:val="E7D80916"/>
    <w:lvl w:ilvl="0" w:tplc="17D6EB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9F65BB1"/>
    <w:multiLevelType w:val="multilevel"/>
    <w:tmpl w:val="99B66886"/>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BA"/>
    <w:rsid w:val="00001154"/>
    <w:rsid w:val="00001E1B"/>
    <w:rsid w:val="00002246"/>
    <w:rsid w:val="0000281A"/>
    <w:rsid w:val="00003CD6"/>
    <w:rsid w:val="00003D47"/>
    <w:rsid w:val="00004B6C"/>
    <w:rsid w:val="00004C2E"/>
    <w:rsid w:val="0000535A"/>
    <w:rsid w:val="00005642"/>
    <w:rsid w:val="0000619C"/>
    <w:rsid w:val="00006679"/>
    <w:rsid w:val="00006A7F"/>
    <w:rsid w:val="00007426"/>
    <w:rsid w:val="00007E88"/>
    <w:rsid w:val="000100D2"/>
    <w:rsid w:val="00010ACC"/>
    <w:rsid w:val="00013A8C"/>
    <w:rsid w:val="00014D1A"/>
    <w:rsid w:val="00014F83"/>
    <w:rsid w:val="00015589"/>
    <w:rsid w:val="00016111"/>
    <w:rsid w:val="00016E0D"/>
    <w:rsid w:val="000170FE"/>
    <w:rsid w:val="0002097C"/>
    <w:rsid w:val="00020A3B"/>
    <w:rsid w:val="0002109C"/>
    <w:rsid w:val="00021D47"/>
    <w:rsid w:val="000260E2"/>
    <w:rsid w:val="00026248"/>
    <w:rsid w:val="00026290"/>
    <w:rsid w:val="0002761C"/>
    <w:rsid w:val="0003026B"/>
    <w:rsid w:val="0003033E"/>
    <w:rsid w:val="00030674"/>
    <w:rsid w:val="000306F5"/>
    <w:rsid w:val="000307FD"/>
    <w:rsid w:val="000314BB"/>
    <w:rsid w:val="0003307C"/>
    <w:rsid w:val="00033AF1"/>
    <w:rsid w:val="00034646"/>
    <w:rsid w:val="00034A78"/>
    <w:rsid w:val="00035F37"/>
    <w:rsid w:val="0003760C"/>
    <w:rsid w:val="00041A86"/>
    <w:rsid w:val="00041EBE"/>
    <w:rsid w:val="00042560"/>
    <w:rsid w:val="0004487D"/>
    <w:rsid w:val="00046961"/>
    <w:rsid w:val="00050588"/>
    <w:rsid w:val="00051A12"/>
    <w:rsid w:val="00051D5D"/>
    <w:rsid w:val="000527F0"/>
    <w:rsid w:val="00052FD7"/>
    <w:rsid w:val="00053177"/>
    <w:rsid w:val="00055CF8"/>
    <w:rsid w:val="00055E3B"/>
    <w:rsid w:val="00056A94"/>
    <w:rsid w:val="00056B80"/>
    <w:rsid w:val="000571D1"/>
    <w:rsid w:val="00057E74"/>
    <w:rsid w:val="00060129"/>
    <w:rsid w:val="00061784"/>
    <w:rsid w:val="00064939"/>
    <w:rsid w:val="00064FB2"/>
    <w:rsid w:val="000654D1"/>
    <w:rsid w:val="00066A9E"/>
    <w:rsid w:val="00066B84"/>
    <w:rsid w:val="00066FB1"/>
    <w:rsid w:val="0006747F"/>
    <w:rsid w:val="00067E6B"/>
    <w:rsid w:val="00070807"/>
    <w:rsid w:val="0007096D"/>
    <w:rsid w:val="00070F6A"/>
    <w:rsid w:val="0007119D"/>
    <w:rsid w:val="00071545"/>
    <w:rsid w:val="00071C00"/>
    <w:rsid w:val="00071D6A"/>
    <w:rsid w:val="0007294B"/>
    <w:rsid w:val="00072D21"/>
    <w:rsid w:val="0007366B"/>
    <w:rsid w:val="00076A84"/>
    <w:rsid w:val="00076AAB"/>
    <w:rsid w:val="000777C9"/>
    <w:rsid w:val="00077F3D"/>
    <w:rsid w:val="00081A78"/>
    <w:rsid w:val="0008384A"/>
    <w:rsid w:val="00083A38"/>
    <w:rsid w:val="00083CBC"/>
    <w:rsid w:val="00084518"/>
    <w:rsid w:val="00084FCC"/>
    <w:rsid w:val="00085752"/>
    <w:rsid w:val="00085B4D"/>
    <w:rsid w:val="0008602A"/>
    <w:rsid w:val="000866DA"/>
    <w:rsid w:val="00086FF2"/>
    <w:rsid w:val="0009011D"/>
    <w:rsid w:val="00090346"/>
    <w:rsid w:val="0009108C"/>
    <w:rsid w:val="00091559"/>
    <w:rsid w:val="000948D6"/>
    <w:rsid w:val="00096664"/>
    <w:rsid w:val="00097131"/>
    <w:rsid w:val="000A174D"/>
    <w:rsid w:val="000A18F3"/>
    <w:rsid w:val="000A1FB5"/>
    <w:rsid w:val="000A2984"/>
    <w:rsid w:val="000A44B9"/>
    <w:rsid w:val="000A5AB7"/>
    <w:rsid w:val="000A61EC"/>
    <w:rsid w:val="000A640B"/>
    <w:rsid w:val="000A7255"/>
    <w:rsid w:val="000A772E"/>
    <w:rsid w:val="000A7BCE"/>
    <w:rsid w:val="000A7F79"/>
    <w:rsid w:val="000B10EE"/>
    <w:rsid w:val="000B11F1"/>
    <w:rsid w:val="000B1D44"/>
    <w:rsid w:val="000B4029"/>
    <w:rsid w:val="000B40E6"/>
    <w:rsid w:val="000B4382"/>
    <w:rsid w:val="000B53A5"/>
    <w:rsid w:val="000B55A4"/>
    <w:rsid w:val="000B5688"/>
    <w:rsid w:val="000B6692"/>
    <w:rsid w:val="000B6850"/>
    <w:rsid w:val="000B71CA"/>
    <w:rsid w:val="000C1284"/>
    <w:rsid w:val="000C186F"/>
    <w:rsid w:val="000C223C"/>
    <w:rsid w:val="000C2C11"/>
    <w:rsid w:val="000C3324"/>
    <w:rsid w:val="000C394F"/>
    <w:rsid w:val="000C5838"/>
    <w:rsid w:val="000C690C"/>
    <w:rsid w:val="000C6AD0"/>
    <w:rsid w:val="000C6F6C"/>
    <w:rsid w:val="000C70F6"/>
    <w:rsid w:val="000C7823"/>
    <w:rsid w:val="000D081F"/>
    <w:rsid w:val="000D2F7A"/>
    <w:rsid w:val="000D37C5"/>
    <w:rsid w:val="000D4308"/>
    <w:rsid w:val="000D44FA"/>
    <w:rsid w:val="000D4B23"/>
    <w:rsid w:val="000D4E7B"/>
    <w:rsid w:val="000D52C4"/>
    <w:rsid w:val="000D597D"/>
    <w:rsid w:val="000D6565"/>
    <w:rsid w:val="000D746C"/>
    <w:rsid w:val="000E0E5C"/>
    <w:rsid w:val="000E3656"/>
    <w:rsid w:val="000E3B5E"/>
    <w:rsid w:val="000E48F7"/>
    <w:rsid w:val="000E4ACC"/>
    <w:rsid w:val="000E4BAA"/>
    <w:rsid w:val="000F0109"/>
    <w:rsid w:val="000F0FFA"/>
    <w:rsid w:val="000F19A4"/>
    <w:rsid w:val="000F1D47"/>
    <w:rsid w:val="000F1DA5"/>
    <w:rsid w:val="000F228A"/>
    <w:rsid w:val="000F2D9F"/>
    <w:rsid w:val="000F43EC"/>
    <w:rsid w:val="000F6268"/>
    <w:rsid w:val="000F78CF"/>
    <w:rsid w:val="0010067F"/>
    <w:rsid w:val="001007FA"/>
    <w:rsid w:val="00101000"/>
    <w:rsid w:val="00101C6A"/>
    <w:rsid w:val="00102664"/>
    <w:rsid w:val="00103CA2"/>
    <w:rsid w:val="00104B7B"/>
    <w:rsid w:val="00107889"/>
    <w:rsid w:val="0011016F"/>
    <w:rsid w:val="0011119A"/>
    <w:rsid w:val="00111DA9"/>
    <w:rsid w:val="00114684"/>
    <w:rsid w:val="001149FE"/>
    <w:rsid w:val="001150E7"/>
    <w:rsid w:val="0011576C"/>
    <w:rsid w:val="00116B01"/>
    <w:rsid w:val="00116CAC"/>
    <w:rsid w:val="00117E0A"/>
    <w:rsid w:val="001206EB"/>
    <w:rsid w:val="001208F3"/>
    <w:rsid w:val="00121625"/>
    <w:rsid w:val="00122926"/>
    <w:rsid w:val="00122D6F"/>
    <w:rsid w:val="00122F90"/>
    <w:rsid w:val="00123B3A"/>
    <w:rsid w:val="00123BA7"/>
    <w:rsid w:val="00124636"/>
    <w:rsid w:val="001255B2"/>
    <w:rsid w:val="00125A28"/>
    <w:rsid w:val="0012667C"/>
    <w:rsid w:val="0012670E"/>
    <w:rsid w:val="001271DE"/>
    <w:rsid w:val="001275E9"/>
    <w:rsid w:val="001310DE"/>
    <w:rsid w:val="001348DD"/>
    <w:rsid w:val="00134D44"/>
    <w:rsid w:val="00135D2A"/>
    <w:rsid w:val="00135DFB"/>
    <w:rsid w:val="001371FA"/>
    <w:rsid w:val="00137375"/>
    <w:rsid w:val="00140337"/>
    <w:rsid w:val="0014101B"/>
    <w:rsid w:val="0014115A"/>
    <w:rsid w:val="001417FB"/>
    <w:rsid w:val="00141DBA"/>
    <w:rsid w:val="0014225F"/>
    <w:rsid w:val="0014359F"/>
    <w:rsid w:val="0014452F"/>
    <w:rsid w:val="001460A9"/>
    <w:rsid w:val="00146713"/>
    <w:rsid w:val="0014712F"/>
    <w:rsid w:val="00147B47"/>
    <w:rsid w:val="0015044A"/>
    <w:rsid w:val="00150882"/>
    <w:rsid w:val="00150BE1"/>
    <w:rsid w:val="00150F66"/>
    <w:rsid w:val="001515BF"/>
    <w:rsid w:val="001521BA"/>
    <w:rsid w:val="00152C23"/>
    <w:rsid w:val="00153E7B"/>
    <w:rsid w:val="00154FB7"/>
    <w:rsid w:val="00155A79"/>
    <w:rsid w:val="00157377"/>
    <w:rsid w:val="001577FE"/>
    <w:rsid w:val="00160115"/>
    <w:rsid w:val="001603C9"/>
    <w:rsid w:val="00160600"/>
    <w:rsid w:val="001624CC"/>
    <w:rsid w:val="00162F0B"/>
    <w:rsid w:val="001632EB"/>
    <w:rsid w:val="00163F2F"/>
    <w:rsid w:val="00165928"/>
    <w:rsid w:val="001675CC"/>
    <w:rsid w:val="00171615"/>
    <w:rsid w:val="00171C85"/>
    <w:rsid w:val="001728A5"/>
    <w:rsid w:val="00172F9A"/>
    <w:rsid w:val="00173813"/>
    <w:rsid w:val="0017428B"/>
    <w:rsid w:val="00174621"/>
    <w:rsid w:val="00174A9A"/>
    <w:rsid w:val="00174C82"/>
    <w:rsid w:val="00175ACA"/>
    <w:rsid w:val="001769C5"/>
    <w:rsid w:val="0017792C"/>
    <w:rsid w:val="00177A7E"/>
    <w:rsid w:val="00180560"/>
    <w:rsid w:val="00181080"/>
    <w:rsid w:val="001818E3"/>
    <w:rsid w:val="00181B0C"/>
    <w:rsid w:val="00182B2F"/>
    <w:rsid w:val="00182FA1"/>
    <w:rsid w:val="00183F67"/>
    <w:rsid w:val="0018514A"/>
    <w:rsid w:val="00185337"/>
    <w:rsid w:val="00186A98"/>
    <w:rsid w:val="001878AE"/>
    <w:rsid w:val="00187953"/>
    <w:rsid w:val="0019239B"/>
    <w:rsid w:val="001950CE"/>
    <w:rsid w:val="001A0F16"/>
    <w:rsid w:val="001A1156"/>
    <w:rsid w:val="001A393F"/>
    <w:rsid w:val="001A4743"/>
    <w:rsid w:val="001A4B85"/>
    <w:rsid w:val="001A5057"/>
    <w:rsid w:val="001A5734"/>
    <w:rsid w:val="001A76C1"/>
    <w:rsid w:val="001A77A7"/>
    <w:rsid w:val="001B1769"/>
    <w:rsid w:val="001B2BBF"/>
    <w:rsid w:val="001B2E12"/>
    <w:rsid w:val="001B330B"/>
    <w:rsid w:val="001B34F2"/>
    <w:rsid w:val="001B57F4"/>
    <w:rsid w:val="001B6100"/>
    <w:rsid w:val="001B75A2"/>
    <w:rsid w:val="001C016C"/>
    <w:rsid w:val="001C13D5"/>
    <w:rsid w:val="001C1B0B"/>
    <w:rsid w:val="001C1FBF"/>
    <w:rsid w:val="001C200B"/>
    <w:rsid w:val="001C2172"/>
    <w:rsid w:val="001C2437"/>
    <w:rsid w:val="001C3E09"/>
    <w:rsid w:val="001C40CB"/>
    <w:rsid w:val="001C4C9F"/>
    <w:rsid w:val="001C5B67"/>
    <w:rsid w:val="001D0895"/>
    <w:rsid w:val="001D100E"/>
    <w:rsid w:val="001D1E6F"/>
    <w:rsid w:val="001D2171"/>
    <w:rsid w:val="001D218D"/>
    <w:rsid w:val="001D29B2"/>
    <w:rsid w:val="001D31DF"/>
    <w:rsid w:val="001D3255"/>
    <w:rsid w:val="001D334D"/>
    <w:rsid w:val="001D4EC7"/>
    <w:rsid w:val="001D6585"/>
    <w:rsid w:val="001D6812"/>
    <w:rsid w:val="001D7474"/>
    <w:rsid w:val="001D7690"/>
    <w:rsid w:val="001E18BD"/>
    <w:rsid w:val="001E1B0E"/>
    <w:rsid w:val="001E204E"/>
    <w:rsid w:val="001E29BE"/>
    <w:rsid w:val="001E370F"/>
    <w:rsid w:val="001E3B2F"/>
    <w:rsid w:val="001E3B48"/>
    <w:rsid w:val="001E43A2"/>
    <w:rsid w:val="001E52F7"/>
    <w:rsid w:val="001E5A4A"/>
    <w:rsid w:val="001E64D7"/>
    <w:rsid w:val="001E70C4"/>
    <w:rsid w:val="001E7748"/>
    <w:rsid w:val="001F0697"/>
    <w:rsid w:val="001F093B"/>
    <w:rsid w:val="001F0975"/>
    <w:rsid w:val="001F0EFA"/>
    <w:rsid w:val="001F20E4"/>
    <w:rsid w:val="001F27A7"/>
    <w:rsid w:val="001F3417"/>
    <w:rsid w:val="001F3BF4"/>
    <w:rsid w:val="001F5087"/>
    <w:rsid w:val="0020016D"/>
    <w:rsid w:val="00200484"/>
    <w:rsid w:val="002022CE"/>
    <w:rsid w:val="00202541"/>
    <w:rsid w:val="002026A7"/>
    <w:rsid w:val="002027B4"/>
    <w:rsid w:val="002047A0"/>
    <w:rsid w:val="00204915"/>
    <w:rsid w:val="002049DC"/>
    <w:rsid w:val="00204C6F"/>
    <w:rsid w:val="00204CA1"/>
    <w:rsid w:val="002064A5"/>
    <w:rsid w:val="00211ABB"/>
    <w:rsid w:val="00212656"/>
    <w:rsid w:val="00214F53"/>
    <w:rsid w:val="00216655"/>
    <w:rsid w:val="0021724F"/>
    <w:rsid w:val="00217304"/>
    <w:rsid w:val="00217600"/>
    <w:rsid w:val="00217B5B"/>
    <w:rsid w:val="00220140"/>
    <w:rsid w:val="002201E4"/>
    <w:rsid w:val="002212E4"/>
    <w:rsid w:val="0022157C"/>
    <w:rsid w:val="00221B05"/>
    <w:rsid w:val="00222715"/>
    <w:rsid w:val="002229C0"/>
    <w:rsid w:val="00222D7B"/>
    <w:rsid w:val="00223538"/>
    <w:rsid w:val="0022414C"/>
    <w:rsid w:val="00224BE2"/>
    <w:rsid w:val="0022557F"/>
    <w:rsid w:val="00225AD3"/>
    <w:rsid w:val="00226CF9"/>
    <w:rsid w:val="002272E6"/>
    <w:rsid w:val="002328DF"/>
    <w:rsid w:val="002333E0"/>
    <w:rsid w:val="002340FD"/>
    <w:rsid w:val="002345F1"/>
    <w:rsid w:val="00235FCF"/>
    <w:rsid w:val="00236C42"/>
    <w:rsid w:val="002370AA"/>
    <w:rsid w:val="00237141"/>
    <w:rsid w:val="002426B8"/>
    <w:rsid w:val="00243288"/>
    <w:rsid w:val="00243FCC"/>
    <w:rsid w:val="00243FD6"/>
    <w:rsid w:val="00244508"/>
    <w:rsid w:val="00244948"/>
    <w:rsid w:val="002469EA"/>
    <w:rsid w:val="00246B27"/>
    <w:rsid w:val="00247C9B"/>
    <w:rsid w:val="0025006A"/>
    <w:rsid w:val="00250D4E"/>
    <w:rsid w:val="00252D69"/>
    <w:rsid w:val="00254172"/>
    <w:rsid w:val="00254562"/>
    <w:rsid w:val="00254EE6"/>
    <w:rsid w:val="002552CA"/>
    <w:rsid w:val="0025631F"/>
    <w:rsid w:val="00256F83"/>
    <w:rsid w:val="00257869"/>
    <w:rsid w:val="002607EE"/>
    <w:rsid w:val="0026162F"/>
    <w:rsid w:val="00261727"/>
    <w:rsid w:val="00261E26"/>
    <w:rsid w:val="00263EDE"/>
    <w:rsid w:val="0026488E"/>
    <w:rsid w:val="00266304"/>
    <w:rsid w:val="002666D8"/>
    <w:rsid w:val="00267582"/>
    <w:rsid w:val="002676BC"/>
    <w:rsid w:val="00270503"/>
    <w:rsid w:val="00271235"/>
    <w:rsid w:val="0027170A"/>
    <w:rsid w:val="002720A8"/>
    <w:rsid w:val="00273D0A"/>
    <w:rsid w:val="002747C1"/>
    <w:rsid w:val="00275066"/>
    <w:rsid w:val="00276447"/>
    <w:rsid w:val="002766DF"/>
    <w:rsid w:val="002775AE"/>
    <w:rsid w:val="00280BF2"/>
    <w:rsid w:val="002833B8"/>
    <w:rsid w:val="00283B12"/>
    <w:rsid w:val="00284CDF"/>
    <w:rsid w:val="00285754"/>
    <w:rsid w:val="00285919"/>
    <w:rsid w:val="00285B04"/>
    <w:rsid w:val="00286598"/>
    <w:rsid w:val="0028676B"/>
    <w:rsid w:val="00286BEA"/>
    <w:rsid w:val="00286DAF"/>
    <w:rsid w:val="0028789B"/>
    <w:rsid w:val="00291BC3"/>
    <w:rsid w:val="00292002"/>
    <w:rsid w:val="00292009"/>
    <w:rsid w:val="0029214A"/>
    <w:rsid w:val="002939CD"/>
    <w:rsid w:val="00293F20"/>
    <w:rsid w:val="00295B7E"/>
    <w:rsid w:val="00295D2C"/>
    <w:rsid w:val="002975B4"/>
    <w:rsid w:val="002976E1"/>
    <w:rsid w:val="00297968"/>
    <w:rsid w:val="00297A24"/>
    <w:rsid w:val="00297F22"/>
    <w:rsid w:val="002A00BE"/>
    <w:rsid w:val="002A08BD"/>
    <w:rsid w:val="002A126B"/>
    <w:rsid w:val="002A2788"/>
    <w:rsid w:val="002A2CBA"/>
    <w:rsid w:val="002A2E4A"/>
    <w:rsid w:val="002A2ECC"/>
    <w:rsid w:val="002A3E65"/>
    <w:rsid w:val="002A6331"/>
    <w:rsid w:val="002A74C1"/>
    <w:rsid w:val="002A7738"/>
    <w:rsid w:val="002A7A72"/>
    <w:rsid w:val="002B2370"/>
    <w:rsid w:val="002B2BE1"/>
    <w:rsid w:val="002B3B9C"/>
    <w:rsid w:val="002B3D17"/>
    <w:rsid w:val="002B4970"/>
    <w:rsid w:val="002B7BE8"/>
    <w:rsid w:val="002C056E"/>
    <w:rsid w:val="002C1756"/>
    <w:rsid w:val="002C38FE"/>
    <w:rsid w:val="002C3A8A"/>
    <w:rsid w:val="002C3C4B"/>
    <w:rsid w:val="002C3DDF"/>
    <w:rsid w:val="002C411C"/>
    <w:rsid w:val="002C4589"/>
    <w:rsid w:val="002C4E6B"/>
    <w:rsid w:val="002C55C8"/>
    <w:rsid w:val="002C5ACF"/>
    <w:rsid w:val="002C7705"/>
    <w:rsid w:val="002C7D87"/>
    <w:rsid w:val="002D24B2"/>
    <w:rsid w:val="002D2949"/>
    <w:rsid w:val="002D2C36"/>
    <w:rsid w:val="002D301A"/>
    <w:rsid w:val="002D4C57"/>
    <w:rsid w:val="002D5062"/>
    <w:rsid w:val="002D59BF"/>
    <w:rsid w:val="002D74B8"/>
    <w:rsid w:val="002E0802"/>
    <w:rsid w:val="002E2A2B"/>
    <w:rsid w:val="002E517E"/>
    <w:rsid w:val="002E6CB4"/>
    <w:rsid w:val="002E7391"/>
    <w:rsid w:val="002E763C"/>
    <w:rsid w:val="002F0978"/>
    <w:rsid w:val="002F0F00"/>
    <w:rsid w:val="002F186B"/>
    <w:rsid w:val="002F2AE1"/>
    <w:rsid w:val="002F49EA"/>
    <w:rsid w:val="002F5732"/>
    <w:rsid w:val="002F6A2E"/>
    <w:rsid w:val="002F7F5A"/>
    <w:rsid w:val="003006EB"/>
    <w:rsid w:val="00300CEF"/>
    <w:rsid w:val="00300E83"/>
    <w:rsid w:val="00301E19"/>
    <w:rsid w:val="00302BE8"/>
    <w:rsid w:val="00302BE9"/>
    <w:rsid w:val="00303ECC"/>
    <w:rsid w:val="0030555B"/>
    <w:rsid w:val="003055B2"/>
    <w:rsid w:val="00306258"/>
    <w:rsid w:val="00306E13"/>
    <w:rsid w:val="00310210"/>
    <w:rsid w:val="0031036D"/>
    <w:rsid w:val="0031090C"/>
    <w:rsid w:val="003111AA"/>
    <w:rsid w:val="00311734"/>
    <w:rsid w:val="0031208A"/>
    <w:rsid w:val="00312235"/>
    <w:rsid w:val="0031375F"/>
    <w:rsid w:val="0031392B"/>
    <w:rsid w:val="003144B2"/>
    <w:rsid w:val="00315AD1"/>
    <w:rsid w:val="003165F4"/>
    <w:rsid w:val="00317E85"/>
    <w:rsid w:val="00320608"/>
    <w:rsid w:val="0032089A"/>
    <w:rsid w:val="00320FBF"/>
    <w:rsid w:val="003213A4"/>
    <w:rsid w:val="003215DB"/>
    <w:rsid w:val="00324208"/>
    <w:rsid w:val="0032422C"/>
    <w:rsid w:val="00324504"/>
    <w:rsid w:val="003259AF"/>
    <w:rsid w:val="00325B4C"/>
    <w:rsid w:val="003261EC"/>
    <w:rsid w:val="003273A5"/>
    <w:rsid w:val="003274A6"/>
    <w:rsid w:val="00330304"/>
    <w:rsid w:val="00330D5F"/>
    <w:rsid w:val="00331E9F"/>
    <w:rsid w:val="003320B9"/>
    <w:rsid w:val="003320D4"/>
    <w:rsid w:val="00333181"/>
    <w:rsid w:val="0033413B"/>
    <w:rsid w:val="00334747"/>
    <w:rsid w:val="00336861"/>
    <w:rsid w:val="0033713D"/>
    <w:rsid w:val="00343189"/>
    <w:rsid w:val="00345233"/>
    <w:rsid w:val="00345580"/>
    <w:rsid w:val="00345664"/>
    <w:rsid w:val="0034572E"/>
    <w:rsid w:val="003460B9"/>
    <w:rsid w:val="00346AAE"/>
    <w:rsid w:val="00347463"/>
    <w:rsid w:val="0034783E"/>
    <w:rsid w:val="00350542"/>
    <w:rsid w:val="00351A55"/>
    <w:rsid w:val="0035209E"/>
    <w:rsid w:val="003534CC"/>
    <w:rsid w:val="0035400A"/>
    <w:rsid w:val="00355DE8"/>
    <w:rsid w:val="0035614A"/>
    <w:rsid w:val="00356823"/>
    <w:rsid w:val="0035697A"/>
    <w:rsid w:val="003570FE"/>
    <w:rsid w:val="00357A74"/>
    <w:rsid w:val="0036025F"/>
    <w:rsid w:val="00360527"/>
    <w:rsid w:val="003613AB"/>
    <w:rsid w:val="003614BC"/>
    <w:rsid w:val="00361B9B"/>
    <w:rsid w:val="0036248F"/>
    <w:rsid w:val="003629E6"/>
    <w:rsid w:val="00362FE0"/>
    <w:rsid w:val="00363477"/>
    <w:rsid w:val="00365863"/>
    <w:rsid w:val="00366BCE"/>
    <w:rsid w:val="0036724D"/>
    <w:rsid w:val="00371CEF"/>
    <w:rsid w:val="00371FD1"/>
    <w:rsid w:val="00372165"/>
    <w:rsid w:val="003722BC"/>
    <w:rsid w:val="0037259B"/>
    <w:rsid w:val="003726D6"/>
    <w:rsid w:val="00372A83"/>
    <w:rsid w:val="00372C37"/>
    <w:rsid w:val="00373421"/>
    <w:rsid w:val="00374681"/>
    <w:rsid w:val="003752FF"/>
    <w:rsid w:val="00376376"/>
    <w:rsid w:val="0037763A"/>
    <w:rsid w:val="00377812"/>
    <w:rsid w:val="00377C35"/>
    <w:rsid w:val="00380F20"/>
    <w:rsid w:val="00381D51"/>
    <w:rsid w:val="00382A40"/>
    <w:rsid w:val="0038434B"/>
    <w:rsid w:val="00384CE8"/>
    <w:rsid w:val="00387DDB"/>
    <w:rsid w:val="0039028C"/>
    <w:rsid w:val="00391522"/>
    <w:rsid w:val="003916E1"/>
    <w:rsid w:val="00391BF7"/>
    <w:rsid w:val="00391EF4"/>
    <w:rsid w:val="00393132"/>
    <w:rsid w:val="00393FFC"/>
    <w:rsid w:val="00394DF2"/>
    <w:rsid w:val="00397B2B"/>
    <w:rsid w:val="00397DDD"/>
    <w:rsid w:val="003A0279"/>
    <w:rsid w:val="003A0542"/>
    <w:rsid w:val="003A0695"/>
    <w:rsid w:val="003A0945"/>
    <w:rsid w:val="003A0F75"/>
    <w:rsid w:val="003A19CA"/>
    <w:rsid w:val="003A24F3"/>
    <w:rsid w:val="003A34A9"/>
    <w:rsid w:val="003A3C6B"/>
    <w:rsid w:val="003A56A0"/>
    <w:rsid w:val="003A59B7"/>
    <w:rsid w:val="003A6358"/>
    <w:rsid w:val="003A64A4"/>
    <w:rsid w:val="003A7488"/>
    <w:rsid w:val="003A795B"/>
    <w:rsid w:val="003B08C0"/>
    <w:rsid w:val="003B30ED"/>
    <w:rsid w:val="003B354C"/>
    <w:rsid w:val="003B4C8F"/>
    <w:rsid w:val="003B577D"/>
    <w:rsid w:val="003B6F48"/>
    <w:rsid w:val="003B7BD9"/>
    <w:rsid w:val="003C06B3"/>
    <w:rsid w:val="003C24BF"/>
    <w:rsid w:val="003C38BF"/>
    <w:rsid w:val="003C5653"/>
    <w:rsid w:val="003C7A06"/>
    <w:rsid w:val="003D0E59"/>
    <w:rsid w:val="003D2F04"/>
    <w:rsid w:val="003D345B"/>
    <w:rsid w:val="003D3485"/>
    <w:rsid w:val="003D54BC"/>
    <w:rsid w:val="003D5ACE"/>
    <w:rsid w:val="003D647D"/>
    <w:rsid w:val="003D70CF"/>
    <w:rsid w:val="003D726F"/>
    <w:rsid w:val="003D79DC"/>
    <w:rsid w:val="003E1B13"/>
    <w:rsid w:val="003E22A4"/>
    <w:rsid w:val="003E2949"/>
    <w:rsid w:val="003E2B17"/>
    <w:rsid w:val="003E34AB"/>
    <w:rsid w:val="003E69A2"/>
    <w:rsid w:val="003F00EE"/>
    <w:rsid w:val="003F3604"/>
    <w:rsid w:val="003F39DA"/>
    <w:rsid w:val="003F50EB"/>
    <w:rsid w:val="003F5956"/>
    <w:rsid w:val="003F612E"/>
    <w:rsid w:val="003F6575"/>
    <w:rsid w:val="003F6EB7"/>
    <w:rsid w:val="003F71E1"/>
    <w:rsid w:val="003F7794"/>
    <w:rsid w:val="004013E7"/>
    <w:rsid w:val="0040223A"/>
    <w:rsid w:val="004023AB"/>
    <w:rsid w:val="0040347A"/>
    <w:rsid w:val="00403AD6"/>
    <w:rsid w:val="004045D4"/>
    <w:rsid w:val="00406BFC"/>
    <w:rsid w:val="0040735E"/>
    <w:rsid w:val="00407A90"/>
    <w:rsid w:val="00411568"/>
    <w:rsid w:val="00411C12"/>
    <w:rsid w:val="00412C8E"/>
    <w:rsid w:val="00413D51"/>
    <w:rsid w:val="004146D7"/>
    <w:rsid w:val="00414947"/>
    <w:rsid w:val="0041525B"/>
    <w:rsid w:val="00417B6B"/>
    <w:rsid w:val="00420771"/>
    <w:rsid w:val="00420B50"/>
    <w:rsid w:val="00420FC8"/>
    <w:rsid w:val="00421D86"/>
    <w:rsid w:val="0042211D"/>
    <w:rsid w:val="004225E3"/>
    <w:rsid w:val="004229F2"/>
    <w:rsid w:val="004230AB"/>
    <w:rsid w:val="00425570"/>
    <w:rsid w:val="00425D9F"/>
    <w:rsid w:val="00427186"/>
    <w:rsid w:val="00427324"/>
    <w:rsid w:val="00427C79"/>
    <w:rsid w:val="0043095B"/>
    <w:rsid w:val="004323B7"/>
    <w:rsid w:val="0043319D"/>
    <w:rsid w:val="00433540"/>
    <w:rsid w:val="004353CC"/>
    <w:rsid w:val="00435840"/>
    <w:rsid w:val="00435D26"/>
    <w:rsid w:val="00436B10"/>
    <w:rsid w:val="00440143"/>
    <w:rsid w:val="0044032B"/>
    <w:rsid w:val="004443F9"/>
    <w:rsid w:val="00445BE1"/>
    <w:rsid w:val="00446115"/>
    <w:rsid w:val="004471D8"/>
    <w:rsid w:val="00451E23"/>
    <w:rsid w:val="004525BB"/>
    <w:rsid w:val="00454672"/>
    <w:rsid w:val="0045553A"/>
    <w:rsid w:val="00455FCE"/>
    <w:rsid w:val="004562F6"/>
    <w:rsid w:val="00461060"/>
    <w:rsid w:val="00461170"/>
    <w:rsid w:val="004612F3"/>
    <w:rsid w:val="00462134"/>
    <w:rsid w:val="00462177"/>
    <w:rsid w:val="00462A9B"/>
    <w:rsid w:val="00462E59"/>
    <w:rsid w:val="004634C3"/>
    <w:rsid w:val="00463801"/>
    <w:rsid w:val="00463D44"/>
    <w:rsid w:val="00466F8E"/>
    <w:rsid w:val="004675E0"/>
    <w:rsid w:val="00470656"/>
    <w:rsid w:val="00470F4E"/>
    <w:rsid w:val="004712D6"/>
    <w:rsid w:val="004729BD"/>
    <w:rsid w:val="00472F9B"/>
    <w:rsid w:val="00473870"/>
    <w:rsid w:val="0047470C"/>
    <w:rsid w:val="0047596B"/>
    <w:rsid w:val="00476373"/>
    <w:rsid w:val="0047722F"/>
    <w:rsid w:val="004804D2"/>
    <w:rsid w:val="00480696"/>
    <w:rsid w:val="00480F7C"/>
    <w:rsid w:val="004814CB"/>
    <w:rsid w:val="00482A8B"/>
    <w:rsid w:val="0048318E"/>
    <w:rsid w:val="00484AF0"/>
    <w:rsid w:val="004865C9"/>
    <w:rsid w:val="00486FF7"/>
    <w:rsid w:val="004904C8"/>
    <w:rsid w:val="00490528"/>
    <w:rsid w:val="00490C53"/>
    <w:rsid w:val="00491392"/>
    <w:rsid w:val="00491409"/>
    <w:rsid w:val="00491EB7"/>
    <w:rsid w:val="004926BB"/>
    <w:rsid w:val="004930BF"/>
    <w:rsid w:val="00493503"/>
    <w:rsid w:val="004938E3"/>
    <w:rsid w:val="004946D7"/>
    <w:rsid w:val="00495ADC"/>
    <w:rsid w:val="0049650B"/>
    <w:rsid w:val="004966AA"/>
    <w:rsid w:val="004A03A6"/>
    <w:rsid w:val="004A0770"/>
    <w:rsid w:val="004A133D"/>
    <w:rsid w:val="004A1BA7"/>
    <w:rsid w:val="004A1CDE"/>
    <w:rsid w:val="004A1D16"/>
    <w:rsid w:val="004A1F8F"/>
    <w:rsid w:val="004A385C"/>
    <w:rsid w:val="004A48A5"/>
    <w:rsid w:val="004A51C8"/>
    <w:rsid w:val="004A6F9C"/>
    <w:rsid w:val="004A744D"/>
    <w:rsid w:val="004B1C76"/>
    <w:rsid w:val="004B1DC9"/>
    <w:rsid w:val="004B2331"/>
    <w:rsid w:val="004B525F"/>
    <w:rsid w:val="004B57C2"/>
    <w:rsid w:val="004B5E75"/>
    <w:rsid w:val="004B6277"/>
    <w:rsid w:val="004B6B03"/>
    <w:rsid w:val="004C2390"/>
    <w:rsid w:val="004C647D"/>
    <w:rsid w:val="004C72F7"/>
    <w:rsid w:val="004C7863"/>
    <w:rsid w:val="004C7BA2"/>
    <w:rsid w:val="004C7D7B"/>
    <w:rsid w:val="004D126A"/>
    <w:rsid w:val="004D13CF"/>
    <w:rsid w:val="004D1D80"/>
    <w:rsid w:val="004D1FA1"/>
    <w:rsid w:val="004D3193"/>
    <w:rsid w:val="004D3A70"/>
    <w:rsid w:val="004D3B0D"/>
    <w:rsid w:val="004D4D5C"/>
    <w:rsid w:val="004D4DDF"/>
    <w:rsid w:val="004D4E07"/>
    <w:rsid w:val="004D5110"/>
    <w:rsid w:val="004D5974"/>
    <w:rsid w:val="004D624F"/>
    <w:rsid w:val="004D7661"/>
    <w:rsid w:val="004E082A"/>
    <w:rsid w:val="004E1881"/>
    <w:rsid w:val="004E40DC"/>
    <w:rsid w:val="004E51D5"/>
    <w:rsid w:val="004E5D65"/>
    <w:rsid w:val="004E5F4C"/>
    <w:rsid w:val="004E63FD"/>
    <w:rsid w:val="004E7514"/>
    <w:rsid w:val="004F067D"/>
    <w:rsid w:val="004F0B64"/>
    <w:rsid w:val="004F3A3E"/>
    <w:rsid w:val="004F3BFE"/>
    <w:rsid w:val="004F4458"/>
    <w:rsid w:val="004F52A6"/>
    <w:rsid w:val="004F57B0"/>
    <w:rsid w:val="004F6763"/>
    <w:rsid w:val="004F7492"/>
    <w:rsid w:val="004F7B40"/>
    <w:rsid w:val="004F7D9F"/>
    <w:rsid w:val="00502438"/>
    <w:rsid w:val="00502DAD"/>
    <w:rsid w:val="00503161"/>
    <w:rsid w:val="00503923"/>
    <w:rsid w:val="00503DD8"/>
    <w:rsid w:val="00510007"/>
    <w:rsid w:val="005103CD"/>
    <w:rsid w:val="00510884"/>
    <w:rsid w:val="00510ABF"/>
    <w:rsid w:val="00511322"/>
    <w:rsid w:val="00511D1D"/>
    <w:rsid w:val="00513D23"/>
    <w:rsid w:val="00514410"/>
    <w:rsid w:val="00514C3A"/>
    <w:rsid w:val="00514D00"/>
    <w:rsid w:val="00515B13"/>
    <w:rsid w:val="00515B27"/>
    <w:rsid w:val="00515B7C"/>
    <w:rsid w:val="00515CBA"/>
    <w:rsid w:val="005161CE"/>
    <w:rsid w:val="0052165E"/>
    <w:rsid w:val="00521BD6"/>
    <w:rsid w:val="005226A3"/>
    <w:rsid w:val="00522D3C"/>
    <w:rsid w:val="00523ED0"/>
    <w:rsid w:val="0052588F"/>
    <w:rsid w:val="00526235"/>
    <w:rsid w:val="005264A4"/>
    <w:rsid w:val="00526D12"/>
    <w:rsid w:val="00527080"/>
    <w:rsid w:val="00527BBF"/>
    <w:rsid w:val="00530369"/>
    <w:rsid w:val="00530FB1"/>
    <w:rsid w:val="0053320D"/>
    <w:rsid w:val="0053391C"/>
    <w:rsid w:val="00533A07"/>
    <w:rsid w:val="00534719"/>
    <w:rsid w:val="00534773"/>
    <w:rsid w:val="00534DB6"/>
    <w:rsid w:val="005364D6"/>
    <w:rsid w:val="0054014A"/>
    <w:rsid w:val="005404C8"/>
    <w:rsid w:val="00540777"/>
    <w:rsid w:val="0054083E"/>
    <w:rsid w:val="0054088B"/>
    <w:rsid w:val="00540FCB"/>
    <w:rsid w:val="005442E2"/>
    <w:rsid w:val="00545565"/>
    <w:rsid w:val="005455CF"/>
    <w:rsid w:val="005455D6"/>
    <w:rsid w:val="00545A39"/>
    <w:rsid w:val="0054626C"/>
    <w:rsid w:val="00546FBC"/>
    <w:rsid w:val="00547B88"/>
    <w:rsid w:val="00550225"/>
    <w:rsid w:val="0055096C"/>
    <w:rsid w:val="00550D8A"/>
    <w:rsid w:val="00550F6F"/>
    <w:rsid w:val="005514AB"/>
    <w:rsid w:val="0055153A"/>
    <w:rsid w:val="00551F16"/>
    <w:rsid w:val="005532A7"/>
    <w:rsid w:val="005536D2"/>
    <w:rsid w:val="005555EF"/>
    <w:rsid w:val="00555671"/>
    <w:rsid w:val="00555980"/>
    <w:rsid w:val="00555FF6"/>
    <w:rsid w:val="00556873"/>
    <w:rsid w:val="005573C6"/>
    <w:rsid w:val="0055758A"/>
    <w:rsid w:val="00562A96"/>
    <w:rsid w:val="00563CE9"/>
    <w:rsid w:val="00564649"/>
    <w:rsid w:val="00565419"/>
    <w:rsid w:val="005664D5"/>
    <w:rsid w:val="00570C4E"/>
    <w:rsid w:val="00572C60"/>
    <w:rsid w:val="00575981"/>
    <w:rsid w:val="00575AA7"/>
    <w:rsid w:val="00577AC6"/>
    <w:rsid w:val="00577CEE"/>
    <w:rsid w:val="00580C3C"/>
    <w:rsid w:val="00580DEB"/>
    <w:rsid w:val="00581EDB"/>
    <w:rsid w:val="00581FF7"/>
    <w:rsid w:val="0058234E"/>
    <w:rsid w:val="00582734"/>
    <w:rsid w:val="0058321A"/>
    <w:rsid w:val="0058364A"/>
    <w:rsid w:val="00584C71"/>
    <w:rsid w:val="005856F9"/>
    <w:rsid w:val="00585BD1"/>
    <w:rsid w:val="0058716B"/>
    <w:rsid w:val="00587249"/>
    <w:rsid w:val="00587611"/>
    <w:rsid w:val="005902A7"/>
    <w:rsid w:val="00590FB0"/>
    <w:rsid w:val="005912A0"/>
    <w:rsid w:val="00591A37"/>
    <w:rsid w:val="00591B07"/>
    <w:rsid w:val="00592048"/>
    <w:rsid w:val="00592EC3"/>
    <w:rsid w:val="005935BC"/>
    <w:rsid w:val="0059374D"/>
    <w:rsid w:val="00594868"/>
    <w:rsid w:val="005948F5"/>
    <w:rsid w:val="00594926"/>
    <w:rsid w:val="0059536A"/>
    <w:rsid w:val="00595939"/>
    <w:rsid w:val="005959BC"/>
    <w:rsid w:val="00597F31"/>
    <w:rsid w:val="00597F35"/>
    <w:rsid w:val="005A2109"/>
    <w:rsid w:val="005A2222"/>
    <w:rsid w:val="005A31F9"/>
    <w:rsid w:val="005A4640"/>
    <w:rsid w:val="005A49B0"/>
    <w:rsid w:val="005A6CB3"/>
    <w:rsid w:val="005A79CC"/>
    <w:rsid w:val="005B0015"/>
    <w:rsid w:val="005B0316"/>
    <w:rsid w:val="005B11B0"/>
    <w:rsid w:val="005B1D22"/>
    <w:rsid w:val="005B1E13"/>
    <w:rsid w:val="005B2079"/>
    <w:rsid w:val="005B2596"/>
    <w:rsid w:val="005B42B6"/>
    <w:rsid w:val="005B4429"/>
    <w:rsid w:val="005B49D1"/>
    <w:rsid w:val="005B4B69"/>
    <w:rsid w:val="005B4BC5"/>
    <w:rsid w:val="005B5C2C"/>
    <w:rsid w:val="005B6B88"/>
    <w:rsid w:val="005C0300"/>
    <w:rsid w:val="005C03F0"/>
    <w:rsid w:val="005C09EE"/>
    <w:rsid w:val="005C1303"/>
    <w:rsid w:val="005C1498"/>
    <w:rsid w:val="005C1C13"/>
    <w:rsid w:val="005C260A"/>
    <w:rsid w:val="005C7D4B"/>
    <w:rsid w:val="005D0F4D"/>
    <w:rsid w:val="005D1E31"/>
    <w:rsid w:val="005D21EE"/>
    <w:rsid w:val="005D22D0"/>
    <w:rsid w:val="005D2FA0"/>
    <w:rsid w:val="005D3967"/>
    <w:rsid w:val="005D5208"/>
    <w:rsid w:val="005D5B9B"/>
    <w:rsid w:val="005D7448"/>
    <w:rsid w:val="005D7AA2"/>
    <w:rsid w:val="005E16D1"/>
    <w:rsid w:val="005E1AAE"/>
    <w:rsid w:val="005E1F3F"/>
    <w:rsid w:val="005E2BE7"/>
    <w:rsid w:val="005E3FF3"/>
    <w:rsid w:val="005E40B6"/>
    <w:rsid w:val="005E43DC"/>
    <w:rsid w:val="005E5677"/>
    <w:rsid w:val="005E5A51"/>
    <w:rsid w:val="005E5EDE"/>
    <w:rsid w:val="005E677F"/>
    <w:rsid w:val="005E690F"/>
    <w:rsid w:val="005E6C61"/>
    <w:rsid w:val="005E76F4"/>
    <w:rsid w:val="005E774A"/>
    <w:rsid w:val="005F009A"/>
    <w:rsid w:val="005F0D10"/>
    <w:rsid w:val="005F15F0"/>
    <w:rsid w:val="005F1D50"/>
    <w:rsid w:val="005F3D96"/>
    <w:rsid w:val="005F48DB"/>
    <w:rsid w:val="005F4D85"/>
    <w:rsid w:val="005F5509"/>
    <w:rsid w:val="005F6306"/>
    <w:rsid w:val="005F7667"/>
    <w:rsid w:val="005F7887"/>
    <w:rsid w:val="006002B6"/>
    <w:rsid w:val="00600395"/>
    <w:rsid w:val="00601DBA"/>
    <w:rsid w:val="006025D5"/>
    <w:rsid w:val="0060411F"/>
    <w:rsid w:val="0060476D"/>
    <w:rsid w:val="0060496B"/>
    <w:rsid w:val="00604A90"/>
    <w:rsid w:val="0060513B"/>
    <w:rsid w:val="006051A5"/>
    <w:rsid w:val="0060565D"/>
    <w:rsid w:val="00607B2C"/>
    <w:rsid w:val="006115D3"/>
    <w:rsid w:val="00612BD2"/>
    <w:rsid w:val="00613263"/>
    <w:rsid w:val="0061369A"/>
    <w:rsid w:val="00613D55"/>
    <w:rsid w:val="00614A11"/>
    <w:rsid w:val="0061533D"/>
    <w:rsid w:val="0061746F"/>
    <w:rsid w:val="00624CA1"/>
    <w:rsid w:val="00624F02"/>
    <w:rsid w:val="00625BE7"/>
    <w:rsid w:val="00626495"/>
    <w:rsid w:val="00626562"/>
    <w:rsid w:val="0063081C"/>
    <w:rsid w:val="0063533B"/>
    <w:rsid w:val="00635EFF"/>
    <w:rsid w:val="00637335"/>
    <w:rsid w:val="006375E6"/>
    <w:rsid w:val="00637D9D"/>
    <w:rsid w:val="006403FA"/>
    <w:rsid w:val="006405E5"/>
    <w:rsid w:val="0064208A"/>
    <w:rsid w:val="00642A33"/>
    <w:rsid w:val="006443CF"/>
    <w:rsid w:val="00644C93"/>
    <w:rsid w:val="0064669B"/>
    <w:rsid w:val="00647BDC"/>
    <w:rsid w:val="00650E8A"/>
    <w:rsid w:val="00651E5E"/>
    <w:rsid w:val="00654938"/>
    <w:rsid w:val="00654DAF"/>
    <w:rsid w:val="00655098"/>
    <w:rsid w:val="00655CFE"/>
    <w:rsid w:val="0065651D"/>
    <w:rsid w:val="006566FC"/>
    <w:rsid w:val="00657276"/>
    <w:rsid w:val="006578A4"/>
    <w:rsid w:val="006579DB"/>
    <w:rsid w:val="00657F9F"/>
    <w:rsid w:val="00660C0B"/>
    <w:rsid w:val="00660F80"/>
    <w:rsid w:val="00661A31"/>
    <w:rsid w:val="006635EC"/>
    <w:rsid w:val="00666620"/>
    <w:rsid w:val="0066665B"/>
    <w:rsid w:val="00666BF8"/>
    <w:rsid w:val="006673D5"/>
    <w:rsid w:val="006705AD"/>
    <w:rsid w:val="0067103A"/>
    <w:rsid w:val="006721A0"/>
    <w:rsid w:val="00672715"/>
    <w:rsid w:val="00672799"/>
    <w:rsid w:val="00673BDF"/>
    <w:rsid w:val="00674CA8"/>
    <w:rsid w:val="006754A8"/>
    <w:rsid w:val="0067556D"/>
    <w:rsid w:val="006769E6"/>
    <w:rsid w:val="0067737D"/>
    <w:rsid w:val="0068006A"/>
    <w:rsid w:val="00680170"/>
    <w:rsid w:val="0068037E"/>
    <w:rsid w:val="00681808"/>
    <w:rsid w:val="00681A87"/>
    <w:rsid w:val="00682F8D"/>
    <w:rsid w:val="00683112"/>
    <w:rsid w:val="006837B5"/>
    <w:rsid w:val="006838F4"/>
    <w:rsid w:val="00683B7A"/>
    <w:rsid w:val="006844F0"/>
    <w:rsid w:val="00684E92"/>
    <w:rsid w:val="0068630A"/>
    <w:rsid w:val="00687DCE"/>
    <w:rsid w:val="00687EDF"/>
    <w:rsid w:val="006903C0"/>
    <w:rsid w:val="0069158D"/>
    <w:rsid w:val="00691E08"/>
    <w:rsid w:val="00691F57"/>
    <w:rsid w:val="00692930"/>
    <w:rsid w:val="00693881"/>
    <w:rsid w:val="006940F9"/>
    <w:rsid w:val="00694AA8"/>
    <w:rsid w:val="00694CF7"/>
    <w:rsid w:val="00695C8F"/>
    <w:rsid w:val="00695F33"/>
    <w:rsid w:val="00696BF3"/>
    <w:rsid w:val="006978DC"/>
    <w:rsid w:val="00697F94"/>
    <w:rsid w:val="006A0450"/>
    <w:rsid w:val="006A04E6"/>
    <w:rsid w:val="006A053A"/>
    <w:rsid w:val="006A12AE"/>
    <w:rsid w:val="006A316F"/>
    <w:rsid w:val="006A32D5"/>
    <w:rsid w:val="006A4A77"/>
    <w:rsid w:val="006A4EEA"/>
    <w:rsid w:val="006A56DD"/>
    <w:rsid w:val="006A6441"/>
    <w:rsid w:val="006A6680"/>
    <w:rsid w:val="006A737E"/>
    <w:rsid w:val="006A77C0"/>
    <w:rsid w:val="006A7AF5"/>
    <w:rsid w:val="006A7B2B"/>
    <w:rsid w:val="006B0605"/>
    <w:rsid w:val="006B0838"/>
    <w:rsid w:val="006B17C1"/>
    <w:rsid w:val="006B1830"/>
    <w:rsid w:val="006B188E"/>
    <w:rsid w:val="006B1F7C"/>
    <w:rsid w:val="006B362F"/>
    <w:rsid w:val="006B4EA6"/>
    <w:rsid w:val="006B56EF"/>
    <w:rsid w:val="006B652C"/>
    <w:rsid w:val="006B7068"/>
    <w:rsid w:val="006B7CA7"/>
    <w:rsid w:val="006C0944"/>
    <w:rsid w:val="006C18A5"/>
    <w:rsid w:val="006C346A"/>
    <w:rsid w:val="006C455D"/>
    <w:rsid w:val="006C486D"/>
    <w:rsid w:val="006C529B"/>
    <w:rsid w:val="006C5ABF"/>
    <w:rsid w:val="006C6923"/>
    <w:rsid w:val="006C6ACB"/>
    <w:rsid w:val="006C6CD6"/>
    <w:rsid w:val="006C7602"/>
    <w:rsid w:val="006C76BE"/>
    <w:rsid w:val="006C7AA1"/>
    <w:rsid w:val="006D1933"/>
    <w:rsid w:val="006D2221"/>
    <w:rsid w:val="006D2CE5"/>
    <w:rsid w:val="006D3C3F"/>
    <w:rsid w:val="006D6839"/>
    <w:rsid w:val="006E055A"/>
    <w:rsid w:val="006E0CB6"/>
    <w:rsid w:val="006E0CF8"/>
    <w:rsid w:val="006E1850"/>
    <w:rsid w:val="006E23D0"/>
    <w:rsid w:val="006E2660"/>
    <w:rsid w:val="006E4283"/>
    <w:rsid w:val="006E495C"/>
    <w:rsid w:val="006E5B91"/>
    <w:rsid w:val="006E5F12"/>
    <w:rsid w:val="006E6A68"/>
    <w:rsid w:val="006F09BC"/>
    <w:rsid w:val="006F0E68"/>
    <w:rsid w:val="006F152E"/>
    <w:rsid w:val="006F157F"/>
    <w:rsid w:val="006F38F9"/>
    <w:rsid w:val="006F3EA2"/>
    <w:rsid w:val="006F4174"/>
    <w:rsid w:val="006F4C6B"/>
    <w:rsid w:val="006F57D3"/>
    <w:rsid w:val="006F5C36"/>
    <w:rsid w:val="006F7284"/>
    <w:rsid w:val="006F7FD0"/>
    <w:rsid w:val="0070057D"/>
    <w:rsid w:val="00701427"/>
    <w:rsid w:val="007039AB"/>
    <w:rsid w:val="0070597A"/>
    <w:rsid w:val="00706095"/>
    <w:rsid w:val="00706EC6"/>
    <w:rsid w:val="00706FED"/>
    <w:rsid w:val="00707303"/>
    <w:rsid w:val="0070763D"/>
    <w:rsid w:val="00710744"/>
    <w:rsid w:val="00711C4B"/>
    <w:rsid w:val="00712767"/>
    <w:rsid w:val="00713786"/>
    <w:rsid w:val="0071455D"/>
    <w:rsid w:val="0071612F"/>
    <w:rsid w:val="00716DA0"/>
    <w:rsid w:val="00717EA0"/>
    <w:rsid w:val="00720382"/>
    <w:rsid w:val="007211EE"/>
    <w:rsid w:val="00721D32"/>
    <w:rsid w:val="007227A1"/>
    <w:rsid w:val="00722E5B"/>
    <w:rsid w:val="007239FE"/>
    <w:rsid w:val="00723EB5"/>
    <w:rsid w:val="00724568"/>
    <w:rsid w:val="007251B7"/>
    <w:rsid w:val="0072520A"/>
    <w:rsid w:val="00725A82"/>
    <w:rsid w:val="00726AFA"/>
    <w:rsid w:val="007273EE"/>
    <w:rsid w:val="0073120E"/>
    <w:rsid w:val="00735194"/>
    <w:rsid w:val="00736E8A"/>
    <w:rsid w:val="00736ECD"/>
    <w:rsid w:val="0073703B"/>
    <w:rsid w:val="007410C5"/>
    <w:rsid w:val="00742630"/>
    <w:rsid w:val="00744F49"/>
    <w:rsid w:val="00745160"/>
    <w:rsid w:val="007453DB"/>
    <w:rsid w:val="00745A24"/>
    <w:rsid w:val="00747945"/>
    <w:rsid w:val="00750473"/>
    <w:rsid w:val="00750BCA"/>
    <w:rsid w:val="007510F3"/>
    <w:rsid w:val="0075132E"/>
    <w:rsid w:val="00753226"/>
    <w:rsid w:val="007532D2"/>
    <w:rsid w:val="0075330E"/>
    <w:rsid w:val="00755B35"/>
    <w:rsid w:val="00756210"/>
    <w:rsid w:val="00757249"/>
    <w:rsid w:val="00757FF6"/>
    <w:rsid w:val="00760000"/>
    <w:rsid w:val="00761532"/>
    <w:rsid w:val="007623FA"/>
    <w:rsid w:val="0076291B"/>
    <w:rsid w:val="00763E24"/>
    <w:rsid w:val="00765086"/>
    <w:rsid w:val="0076540B"/>
    <w:rsid w:val="007659B3"/>
    <w:rsid w:val="00765FC6"/>
    <w:rsid w:val="00766A54"/>
    <w:rsid w:val="007674C9"/>
    <w:rsid w:val="007707FA"/>
    <w:rsid w:val="007725EE"/>
    <w:rsid w:val="0077267B"/>
    <w:rsid w:val="00773C4E"/>
    <w:rsid w:val="007743C9"/>
    <w:rsid w:val="00774B54"/>
    <w:rsid w:val="00775831"/>
    <w:rsid w:val="007767F4"/>
    <w:rsid w:val="00776B90"/>
    <w:rsid w:val="007770DD"/>
    <w:rsid w:val="007772DA"/>
    <w:rsid w:val="00777453"/>
    <w:rsid w:val="00780571"/>
    <w:rsid w:val="007809E6"/>
    <w:rsid w:val="00781149"/>
    <w:rsid w:val="00781226"/>
    <w:rsid w:val="00781407"/>
    <w:rsid w:val="00781860"/>
    <w:rsid w:val="00781AA7"/>
    <w:rsid w:val="007823D4"/>
    <w:rsid w:val="00782ED8"/>
    <w:rsid w:val="00783519"/>
    <w:rsid w:val="00784105"/>
    <w:rsid w:val="00785592"/>
    <w:rsid w:val="00785CAE"/>
    <w:rsid w:val="0078678F"/>
    <w:rsid w:val="00786D82"/>
    <w:rsid w:val="00787C52"/>
    <w:rsid w:val="00790B06"/>
    <w:rsid w:val="00790FCE"/>
    <w:rsid w:val="00792EB7"/>
    <w:rsid w:val="007931F5"/>
    <w:rsid w:val="00793377"/>
    <w:rsid w:val="007933DD"/>
    <w:rsid w:val="00793F2C"/>
    <w:rsid w:val="00794379"/>
    <w:rsid w:val="007949B0"/>
    <w:rsid w:val="00794F94"/>
    <w:rsid w:val="0079513A"/>
    <w:rsid w:val="007952F6"/>
    <w:rsid w:val="00797AC1"/>
    <w:rsid w:val="007A110C"/>
    <w:rsid w:val="007A19CA"/>
    <w:rsid w:val="007A281C"/>
    <w:rsid w:val="007A28B5"/>
    <w:rsid w:val="007A37AE"/>
    <w:rsid w:val="007A3A53"/>
    <w:rsid w:val="007A5925"/>
    <w:rsid w:val="007A5DBE"/>
    <w:rsid w:val="007A6AD8"/>
    <w:rsid w:val="007B2299"/>
    <w:rsid w:val="007B2FC2"/>
    <w:rsid w:val="007B343F"/>
    <w:rsid w:val="007B3BA3"/>
    <w:rsid w:val="007B4A46"/>
    <w:rsid w:val="007B4B39"/>
    <w:rsid w:val="007B4FF7"/>
    <w:rsid w:val="007B7C30"/>
    <w:rsid w:val="007C0EEF"/>
    <w:rsid w:val="007C1003"/>
    <w:rsid w:val="007C3633"/>
    <w:rsid w:val="007C3BC5"/>
    <w:rsid w:val="007C626D"/>
    <w:rsid w:val="007C709A"/>
    <w:rsid w:val="007C7DBE"/>
    <w:rsid w:val="007D0AAB"/>
    <w:rsid w:val="007D230F"/>
    <w:rsid w:val="007D2540"/>
    <w:rsid w:val="007D3897"/>
    <w:rsid w:val="007D3DB7"/>
    <w:rsid w:val="007D4359"/>
    <w:rsid w:val="007D4C39"/>
    <w:rsid w:val="007D5262"/>
    <w:rsid w:val="007E0CC8"/>
    <w:rsid w:val="007E1095"/>
    <w:rsid w:val="007E1C40"/>
    <w:rsid w:val="007E4A61"/>
    <w:rsid w:val="007E4F44"/>
    <w:rsid w:val="007E50B3"/>
    <w:rsid w:val="007E5233"/>
    <w:rsid w:val="007E5EBC"/>
    <w:rsid w:val="007E6788"/>
    <w:rsid w:val="007E6EDA"/>
    <w:rsid w:val="007E705C"/>
    <w:rsid w:val="007E76B8"/>
    <w:rsid w:val="007E7E3C"/>
    <w:rsid w:val="007E7F28"/>
    <w:rsid w:val="007F0773"/>
    <w:rsid w:val="007F0A7E"/>
    <w:rsid w:val="007F1279"/>
    <w:rsid w:val="007F12F2"/>
    <w:rsid w:val="007F156F"/>
    <w:rsid w:val="007F1C27"/>
    <w:rsid w:val="007F2ADB"/>
    <w:rsid w:val="007F2D19"/>
    <w:rsid w:val="007F36A8"/>
    <w:rsid w:val="007F446D"/>
    <w:rsid w:val="007F5979"/>
    <w:rsid w:val="007F71E9"/>
    <w:rsid w:val="007F781B"/>
    <w:rsid w:val="00800750"/>
    <w:rsid w:val="0080154C"/>
    <w:rsid w:val="00801956"/>
    <w:rsid w:val="008021F4"/>
    <w:rsid w:val="00802BC1"/>
    <w:rsid w:val="008032B6"/>
    <w:rsid w:val="00803A93"/>
    <w:rsid w:val="00803D8C"/>
    <w:rsid w:val="008053C4"/>
    <w:rsid w:val="008056EF"/>
    <w:rsid w:val="00805A2C"/>
    <w:rsid w:val="008063CC"/>
    <w:rsid w:val="00806864"/>
    <w:rsid w:val="00806E24"/>
    <w:rsid w:val="00806EBF"/>
    <w:rsid w:val="0080771C"/>
    <w:rsid w:val="008109F7"/>
    <w:rsid w:val="00810FC3"/>
    <w:rsid w:val="00811370"/>
    <w:rsid w:val="008117B7"/>
    <w:rsid w:val="0081429B"/>
    <w:rsid w:val="00814566"/>
    <w:rsid w:val="00814695"/>
    <w:rsid w:val="00814F07"/>
    <w:rsid w:val="00817F74"/>
    <w:rsid w:val="00821216"/>
    <w:rsid w:val="00822AC9"/>
    <w:rsid w:val="00823622"/>
    <w:rsid w:val="008241D7"/>
    <w:rsid w:val="00824A78"/>
    <w:rsid w:val="00825D1B"/>
    <w:rsid w:val="00825DFB"/>
    <w:rsid w:val="008279D2"/>
    <w:rsid w:val="00830372"/>
    <w:rsid w:val="00831108"/>
    <w:rsid w:val="00833B83"/>
    <w:rsid w:val="00834A4F"/>
    <w:rsid w:val="00835C06"/>
    <w:rsid w:val="008368F4"/>
    <w:rsid w:val="00836E5D"/>
    <w:rsid w:val="008375B8"/>
    <w:rsid w:val="00837E9F"/>
    <w:rsid w:val="0084021A"/>
    <w:rsid w:val="0084027F"/>
    <w:rsid w:val="008411A2"/>
    <w:rsid w:val="008427E6"/>
    <w:rsid w:val="00843109"/>
    <w:rsid w:val="00844330"/>
    <w:rsid w:val="00844771"/>
    <w:rsid w:val="008449CC"/>
    <w:rsid w:val="008458D4"/>
    <w:rsid w:val="00847068"/>
    <w:rsid w:val="00850097"/>
    <w:rsid w:val="00851F65"/>
    <w:rsid w:val="00854A03"/>
    <w:rsid w:val="00856702"/>
    <w:rsid w:val="00856FC1"/>
    <w:rsid w:val="00857AF6"/>
    <w:rsid w:val="00857BD6"/>
    <w:rsid w:val="00861387"/>
    <w:rsid w:val="008614F5"/>
    <w:rsid w:val="0086170D"/>
    <w:rsid w:val="008624A6"/>
    <w:rsid w:val="00863325"/>
    <w:rsid w:val="00863D22"/>
    <w:rsid w:val="008645D3"/>
    <w:rsid w:val="008651AD"/>
    <w:rsid w:val="0087003C"/>
    <w:rsid w:val="008705A8"/>
    <w:rsid w:val="00870FB0"/>
    <w:rsid w:val="00872494"/>
    <w:rsid w:val="008738FE"/>
    <w:rsid w:val="008746CD"/>
    <w:rsid w:val="008754DF"/>
    <w:rsid w:val="00875A6E"/>
    <w:rsid w:val="00875C26"/>
    <w:rsid w:val="008763C0"/>
    <w:rsid w:val="008768EE"/>
    <w:rsid w:val="00876FF4"/>
    <w:rsid w:val="00877036"/>
    <w:rsid w:val="0087740F"/>
    <w:rsid w:val="00881145"/>
    <w:rsid w:val="0088114F"/>
    <w:rsid w:val="00881A29"/>
    <w:rsid w:val="00881A34"/>
    <w:rsid w:val="008837F8"/>
    <w:rsid w:val="008839B9"/>
    <w:rsid w:val="008841D3"/>
    <w:rsid w:val="0088460D"/>
    <w:rsid w:val="00884C6C"/>
    <w:rsid w:val="0088621C"/>
    <w:rsid w:val="00887460"/>
    <w:rsid w:val="008874FD"/>
    <w:rsid w:val="008879C2"/>
    <w:rsid w:val="00887A1C"/>
    <w:rsid w:val="008939B1"/>
    <w:rsid w:val="00895534"/>
    <w:rsid w:val="00895B38"/>
    <w:rsid w:val="00895C04"/>
    <w:rsid w:val="008968F0"/>
    <w:rsid w:val="00896B71"/>
    <w:rsid w:val="00896BE8"/>
    <w:rsid w:val="008A355E"/>
    <w:rsid w:val="008A3E92"/>
    <w:rsid w:val="008A4494"/>
    <w:rsid w:val="008A4681"/>
    <w:rsid w:val="008A4970"/>
    <w:rsid w:val="008A4CE2"/>
    <w:rsid w:val="008A5662"/>
    <w:rsid w:val="008B0ABA"/>
    <w:rsid w:val="008B104D"/>
    <w:rsid w:val="008B1D23"/>
    <w:rsid w:val="008B25D5"/>
    <w:rsid w:val="008B2B0C"/>
    <w:rsid w:val="008B35F4"/>
    <w:rsid w:val="008B3807"/>
    <w:rsid w:val="008B3CDA"/>
    <w:rsid w:val="008B4EBD"/>
    <w:rsid w:val="008B6490"/>
    <w:rsid w:val="008B7745"/>
    <w:rsid w:val="008B77CA"/>
    <w:rsid w:val="008B7899"/>
    <w:rsid w:val="008C033D"/>
    <w:rsid w:val="008C09C8"/>
    <w:rsid w:val="008C1327"/>
    <w:rsid w:val="008C22AD"/>
    <w:rsid w:val="008C2DD7"/>
    <w:rsid w:val="008C3CE1"/>
    <w:rsid w:val="008C4111"/>
    <w:rsid w:val="008C48A4"/>
    <w:rsid w:val="008C5547"/>
    <w:rsid w:val="008C65FB"/>
    <w:rsid w:val="008C7F8D"/>
    <w:rsid w:val="008D0435"/>
    <w:rsid w:val="008D0462"/>
    <w:rsid w:val="008D0F03"/>
    <w:rsid w:val="008D1B6C"/>
    <w:rsid w:val="008D4A7F"/>
    <w:rsid w:val="008D4CC7"/>
    <w:rsid w:val="008D4D77"/>
    <w:rsid w:val="008D545C"/>
    <w:rsid w:val="008D5570"/>
    <w:rsid w:val="008D594D"/>
    <w:rsid w:val="008D59FF"/>
    <w:rsid w:val="008D5A51"/>
    <w:rsid w:val="008D6C35"/>
    <w:rsid w:val="008D6F85"/>
    <w:rsid w:val="008E0FF3"/>
    <w:rsid w:val="008E10F5"/>
    <w:rsid w:val="008E2157"/>
    <w:rsid w:val="008E4E29"/>
    <w:rsid w:val="008E58C4"/>
    <w:rsid w:val="008E7025"/>
    <w:rsid w:val="008E7A66"/>
    <w:rsid w:val="008F09DD"/>
    <w:rsid w:val="008F185B"/>
    <w:rsid w:val="008F2384"/>
    <w:rsid w:val="008F28DA"/>
    <w:rsid w:val="008F3EED"/>
    <w:rsid w:val="008F41AE"/>
    <w:rsid w:val="008F5110"/>
    <w:rsid w:val="008F51E0"/>
    <w:rsid w:val="008F58AD"/>
    <w:rsid w:val="008F5974"/>
    <w:rsid w:val="008F5C50"/>
    <w:rsid w:val="008F645C"/>
    <w:rsid w:val="008F6677"/>
    <w:rsid w:val="008F73BF"/>
    <w:rsid w:val="00900125"/>
    <w:rsid w:val="0090066F"/>
    <w:rsid w:val="009015EB"/>
    <w:rsid w:val="0090208B"/>
    <w:rsid w:val="009020B3"/>
    <w:rsid w:val="0090306D"/>
    <w:rsid w:val="00903A9C"/>
    <w:rsid w:val="00904BDD"/>
    <w:rsid w:val="009055F7"/>
    <w:rsid w:val="00910561"/>
    <w:rsid w:val="00911A53"/>
    <w:rsid w:val="0091321A"/>
    <w:rsid w:val="0091340E"/>
    <w:rsid w:val="00913A60"/>
    <w:rsid w:val="00914529"/>
    <w:rsid w:val="00915A24"/>
    <w:rsid w:val="009160A7"/>
    <w:rsid w:val="00916271"/>
    <w:rsid w:val="009163B3"/>
    <w:rsid w:val="00916C2A"/>
    <w:rsid w:val="009172F0"/>
    <w:rsid w:val="00917460"/>
    <w:rsid w:val="009177BD"/>
    <w:rsid w:val="00917C09"/>
    <w:rsid w:val="0092078F"/>
    <w:rsid w:val="00921B85"/>
    <w:rsid w:val="00922051"/>
    <w:rsid w:val="00922252"/>
    <w:rsid w:val="00922AC8"/>
    <w:rsid w:val="00923337"/>
    <w:rsid w:val="00923E30"/>
    <w:rsid w:val="009244C8"/>
    <w:rsid w:val="009249A0"/>
    <w:rsid w:val="009250E3"/>
    <w:rsid w:val="00926217"/>
    <w:rsid w:val="009271F2"/>
    <w:rsid w:val="009274F3"/>
    <w:rsid w:val="009302DB"/>
    <w:rsid w:val="00930E2E"/>
    <w:rsid w:val="00931D49"/>
    <w:rsid w:val="0093296A"/>
    <w:rsid w:val="00933C6E"/>
    <w:rsid w:val="00934497"/>
    <w:rsid w:val="009351A4"/>
    <w:rsid w:val="009353FD"/>
    <w:rsid w:val="009356C0"/>
    <w:rsid w:val="009356F5"/>
    <w:rsid w:val="00936F10"/>
    <w:rsid w:val="00937B26"/>
    <w:rsid w:val="00937B7A"/>
    <w:rsid w:val="009402E5"/>
    <w:rsid w:val="00941318"/>
    <w:rsid w:val="00941C65"/>
    <w:rsid w:val="00941E86"/>
    <w:rsid w:val="00942132"/>
    <w:rsid w:val="009427FB"/>
    <w:rsid w:val="00943BFD"/>
    <w:rsid w:val="009466DF"/>
    <w:rsid w:val="00946F54"/>
    <w:rsid w:val="009503BB"/>
    <w:rsid w:val="0095116F"/>
    <w:rsid w:val="009524F8"/>
    <w:rsid w:val="00952727"/>
    <w:rsid w:val="009527B7"/>
    <w:rsid w:val="0095370A"/>
    <w:rsid w:val="00956093"/>
    <w:rsid w:val="00956BBA"/>
    <w:rsid w:val="00957E2B"/>
    <w:rsid w:val="0096150C"/>
    <w:rsid w:val="00962BB4"/>
    <w:rsid w:val="009632E4"/>
    <w:rsid w:val="00963A38"/>
    <w:rsid w:val="00964515"/>
    <w:rsid w:val="00964BD6"/>
    <w:rsid w:val="0096600F"/>
    <w:rsid w:val="00966109"/>
    <w:rsid w:val="00967D31"/>
    <w:rsid w:val="00971DB9"/>
    <w:rsid w:val="00971F50"/>
    <w:rsid w:val="009720F5"/>
    <w:rsid w:val="00974605"/>
    <w:rsid w:val="0097505E"/>
    <w:rsid w:val="00975BE3"/>
    <w:rsid w:val="009762BE"/>
    <w:rsid w:val="009762DA"/>
    <w:rsid w:val="009772CA"/>
    <w:rsid w:val="00977FE4"/>
    <w:rsid w:val="00980608"/>
    <w:rsid w:val="00981A94"/>
    <w:rsid w:val="009834FB"/>
    <w:rsid w:val="0098482F"/>
    <w:rsid w:val="00984BBC"/>
    <w:rsid w:val="00986595"/>
    <w:rsid w:val="009865A3"/>
    <w:rsid w:val="00986C1C"/>
    <w:rsid w:val="0099065F"/>
    <w:rsid w:val="009908FC"/>
    <w:rsid w:val="00990B2D"/>
    <w:rsid w:val="00991325"/>
    <w:rsid w:val="0099256D"/>
    <w:rsid w:val="00993595"/>
    <w:rsid w:val="009948E9"/>
    <w:rsid w:val="009958D8"/>
    <w:rsid w:val="00995DD0"/>
    <w:rsid w:val="00995E0F"/>
    <w:rsid w:val="009963BD"/>
    <w:rsid w:val="009963CA"/>
    <w:rsid w:val="009A0CBC"/>
    <w:rsid w:val="009A1719"/>
    <w:rsid w:val="009A64C5"/>
    <w:rsid w:val="009A65AB"/>
    <w:rsid w:val="009A6EDC"/>
    <w:rsid w:val="009A7CB0"/>
    <w:rsid w:val="009B0257"/>
    <w:rsid w:val="009B096D"/>
    <w:rsid w:val="009B0A39"/>
    <w:rsid w:val="009B2683"/>
    <w:rsid w:val="009B439D"/>
    <w:rsid w:val="009B4834"/>
    <w:rsid w:val="009B5C08"/>
    <w:rsid w:val="009B5C52"/>
    <w:rsid w:val="009B6A54"/>
    <w:rsid w:val="009B78C0"/>
    <w:rsid w:val="009B79B1"/>
    <w:rsid w:val="009C04E7"/>
    <w:rsid w:val="009C085A"/>
    <w:rsid w:val="009C0E88"/>
    <w:rsid w:val="009C24FF"/>
    <w:rsid w:val="009C54DD"/>
    <w:rsid w:val="009C60C0"/>
    <w:rsid w:val="009C731F"/>
    <w:rsid w:val="009D09D3"/>
    <w:rsid w:val="009D2F47"/>
    <w:rsid w:val="009D30A1"/>
    <w:rsid w:val="009D44B1"/>
    <w:rsid w:val="009D4C29"/>
    <w:rsid w:val="009D5603"/>
    <w:rsid w:val="009D56C9"/>
    <w:rsid w:val="009E019F"/>
    <w:rsid w:val="009E176E"/>
    <w:rsid w:val="009E1867"/>
    <w:rsid w:val="009E2650"/>
    <w:rsid w:val="009E2AB8"/>
    <w:rsid w:val="009E31AC"/>
    <w:rsid w:val="009E55B1"/>
    <w:rsid w:val="009E6CAB"/>
    <w:rsid w:val="009E708C"/>
    <w:rsid w:val="009F165D"/>
    <w:rsid w:val="009F1BAF"/>
    <w:rsid w:val="009F2496"/>
    <w:rsid w:val="009F2CD3"/>
    <w:rsid w:val="009F322B"/>
    <w:rsid w:val="009F52E2"/>
    <w:rsid w:val="009F537C"/>
    <w:rsid w:val="009F5CBA"/>
    <w:rsid w:val="009F6EE4"/>
    <w:rsid w:val="00A00C12"/>
    <w:rsid w:val="00A02C77"/>
    <w:rsid w:val="00A02E24"/>
    <w:rsid w:val="00A034BE"/>
    <w:rsid w:val="00A0450D"/>
    <w:rsid w:val="00A04738"/>
    <w:rsid w:val="00A04D06"/>
    <w:rsid w:val="00A05A9A"/>
    <w:rsid w:val="00A05C4F"/>
    <w:rsid w:val="00A060B2"/>
    <w:rsid w:val="00A06847"/>
    <w:rsid w:val="00A11009"/>
    <w:rsid w:val="00A11A30"/>
    <w:rsid w:val="00A11BEB"/>
    <w:rsid w:val="00A11CC5"/>
    <w:rsid w:val="00A1201C"/>
    <w:rsid w:val="00A12498"/>
    <w:rsid w:val="00A13938"/>
    <w:rsid w:val="00A13D5B"/>
    <w:rsid w:val="00A14EE4"/>
    <w:rsid w:val="00A154F6"/>
    <w:rsid w:val="00A1572E"/>
    <w:rsid w:val="00A16053"/>
    <w:rsid w:val="00A16C2A"/>
    <w:rsid w:val="00A16E14"/>
    <w:rsid w:val="00A205F6"/>
    <w:rsid w:val="00A20A31"/>
    <w:rsid w:val="00A213AD"/>
    <w:rsid w:val="00A226AF"/>
    <w:rsid w:val="00A227A6"/>
    <w:rsid w:val="00A236FA"/>
    <w:rsid w:val="00A242DC"/>
    <w:rsid w:val="00A248D8"/>
    <w:rsid w:val="00A26D4B"/>
    <w:rsid w:val="00A27193"/>
    <w:rsid w:val="00A27A7C"/>
    <w:rsid w:val="00A3160C"/>
    <w:rsid w:val="00A3226D"/>
    <w:rsid w:val="00A3280F"/>
    <w:rsid w:val="00A33288"/>
    <w:rsid w:val="00A33419"/>
    <w:rsid w:val="00A362E9"/>
    <w:rsid w:val="00A36537"/>
    <w:rsid w:val="00A36A0E"/>
    <w:rsid w:val="00A37642"/>
    <w:rsid w:val="00A41468"/>
    <w:rsid w:val="00A4176C"/>
    <w:rsid w:val="00A4181B"/>
    <w:rsid w:val="00A41EBA"/>
    <w:rsid w:val="00A42348"/>
    <w:rsid w:val="00A42A48"/>
    <w:rsid w:val="00A43045"/>
    <w:rsid w:val="00A431F3"/>
    <w:rsid w:val="00A43C1B"/>
    <w:rsid w:val="00A43EB3"/>
    <w:rsid w:val="00A44CCB"/>
    <w:rsid w:val="00A46A43"/>
    <w:rsid w:val="00A51C1B"/>
    <w:rsid w:val="00A53F14"/>
    <w:rsid w:val="00A5422B"/>
    <w:rsid w:val="00A5468F"/>
    <w:rsid w:val="00A54A8C"/>
    <w:rsid w:val="00A54B8D"/>
    <w:rsid w:val="00A554E0"/>
    <w:rsid w:val="00A5609F"/>
    <w:rsid w:val="00A56AF3"/>
    <w:rsid w:val="00A57E64"/>
    <w:rsid w:val="00A62B46"/>
    <w:rsid w:val="00A63F84"/>
    <w:rsid w:val="00A646E5"/>
    <w:rsid w:val="00A649DE"/>
    <w:rsid w:val="00A65EE8"/>
    <w:rsid w:val="00A6652E"/>
    <w:rsid w:val="00A6666E"/>
    <w:rsid w:val="00A667F6"/>
    <w:rsid w:val="00A70182"/>
    <w:rsid w:val="00A7045C"/>
    <w:rsid w:val="00A7062C"/>
    <w:rsid w:val="00A70855"/>
    <w:rsid w:val="00A72C80"/>
    <w:rsid w:val="00A72D48"/>
    <w:rsid w:val="00A73740"/>
    <w:rsid w:val="00A75302"/>
    <w:rsid w:val="00A75311"/>
    <w:rsid w:val="00A7567F"/>
    <w:rsid w:val="00A76510"/>
    <w:rsid w:val="00A76D6C"/>
    <w:rsid w:val="00A77012"/>
    <w:rsid w:val="00A77CB8"/>
    <w:rsid w:val="00A80CBB"/>
    <w:rsid w:val="00A81606"/>
    <w:rsid w:val="00A81849"/>
    <w:rsid w:val="00A81979"/>
    <w:rsid w:val="00A82666"/>
    <w:rsid w:val="00A84055"/>
    <w:rsid w:val="00A84307"/>
    <w:rsid w:val="00A84545"/>
    <w:rsid w:val="00A852D0"/>
    <w:rsid w:val="00A855F7"/>
    <w:rsid w:val="00A85AAE"/>
    <w:rsid w:val="00A85FDD"/>
    <w:rsid w:val="00A869A4"/>
    <w:rsid w:val="00A90819"/>
    <w:rsid w:val="00A90A6B"/>
    <w:rsid w:val="00A91DD6"/>
    <w:rsid w:val="00A93289"/>
    <w:rsid w:val="00A9383B"/>
    <w:rsid w:val="00A9406F"/>
    <w:rsid w:val="00A95830"/>
    <w:rsid w:val="00A96BD3"/>
    <w:rsid w:val="00A97AF3"/>
    <w:rsid w:val="00AA07B6"/>
    <w:rsid w:val="00AA2976"/>
    <w:rsid w:val="00AA6213"/>
    <w:rsid w:val="00AA65CB"/>
    <w:rsid w:val="00AA68AC"/>
    <w:rsid w:val="00AA6CEB"/>
    <w:rsid w:val="00AA6F76"/>
    <w:rsid w:val="00AB0363"/>
    <w:rsid w:val="00AB046C"/>
    <w:rsid w:val="00AB0569"/>
    <w:rsid w:val="00AB0869"/>
    <w:rsid w:val="00AB0A98"/>
    <w:rsid w:val="00AB2254"/>
    <w:rsid w:val="00AB24E5"/>
    <w:rsid w:val="00AB2B03"/>
    <w:rsid w:val="00AB30BB"/>
    <w:rsid w:val="00AB434E"/>
    <w:rsid w:val="00AB4F5B"/>
    <w:rsid w:val="00AB5D7B"/>
    <w:rsid w:val="00AB6CAC"/>
    <w:rsid w:val="00AB6DBB"/>
    <w:rsid w:val="00AB7A39"/>
    <w:rsid w:val="00AC0C76"/>
    <w:rsid w:val="00AC35CA"/>
    <w:rsid w:val="00AC448D"/>
    <w:rsid w:val="00AC56EA"/>
    <w:rsid w:val="00AC72B0"/>
    <w:rsid w:val="00AC7458"/>
    <w:rsid w:val="00AC7AAB"/>
    <w:rsid w:val="00AD02B4"/>
    <w:rsid w:val="00AD0FE4"/>
    <w:rsid w:val="00AD1660"/>
    <w:rsid w:val="00AD4FE6"/>
    <w:rsid w:val="00AD666E"/>
    <w:rsid w:val="00AD6BAE"/>
    <w:rsid w:val="00AE16C1"/>
    <w:rsid w:val="00AE19AE"/>
    <w:rsid w:val="00AE1EBC"/>
    <w:rsid w:val="00AE2692"/>
    <w:rsid w:val="00AE2DC9"/>
    <w:rsid w:val="00AE32ED"/>
    <w:rsid w:val="00AE3462"/>
    <w:rsid w:val="00AE4920"/>
    <w:rsid w:val="00AE4E80"/>
    <w:rsid w:val="00AE567A"/>
    <w:rsid w:val="00AE6163"/>
    <w:rsid w:val="00AE6846"/>
    <w:rsid w:val="00AE6C4A"/>
    <w:rsid w:val="00AE7484"/>
    <w:rsid w:val="00AE74FA"/>
    <w:rsid w:val="00AF14C8"/>
    <w:rsid w:val="00AF1749"/>
    <w:rsid w:val="00AF1DA5"/>
    <w:rsid w:val="00AF29DD"/>
    <w:rsid w:val="00AF2FF3"/>
    <w:rsid w:val="00AF4824"/>
    <w:rsid w:val="00AF54E5"/>
    <w:rsid w:val="00AF6BD1"/>
    <w:rsid w:val="00AF75CE"/>
    <w:rsid w:val="00AF7A9C"/>
    <w:rsid w:val="00B00488"/>
    <w:rsid w:val="00B00F02"/>
    <w:rsid w:val="00B011DD"/>
    <w:rsid w:val="00B01B06"/>
    <w:rsid w:val="00B02784"/>
    <w:rsid w:val="00B02C82"/>
    <w:rsid w:val="00B02D09"/>
    <w:rsid w:val="00B03360"/>
    <w:rsid w:val="00B0413D"/>
    <w:rsid w:val="00B05813"/>
    <w:rsid w:val="00B05B90"/>
    <w:rsid w:val="00B05FC1"/>
    <w:rsid w:val="00B07E58"/>
    <w:rsid w:val="00B108EA"/>
    <w:rsid w:val="00B11816"/>
    <w:rsid w:val="00B11D3A"/>
    <w:rsid w:val="00B11F82"/>
    <w:rsid w:val="00B147B2"/>
    <w:rsid w:val="00B1711C"/>
    <w:rsid w:val="00B17FC6"/>
    <w:rsid w:val="00B20D71"/>
    <w:rsid w:val="00B215DF"/>
    <w:rsid w:val="00B2161C"/>
    <w:rsid w:val="00B21F81"/>
    <w:rsid w:val="00B2283E"/>
    <w:rsid w:val="00B23D88"/>
    <w:rsid w:val="00B24A55"/>
    <w:rsid w:val="00B24A8B"/>
    <w:rsid w:val="00B256AB"/>
    <w:rsid w:val="00B26511"/>
    <w:rsid w:val="00B26C3C"/>
    <w:rsid w:val="00B2738E"/>
    <w:rsid w:val="00B2745E"/>
    <w:rsid w:val="00B27FC6"/>
    <w:rsid w:val="00B3058C"/>
    <w:rsid w:val="00B30B0B"/>
    <w:rsid w:val="00B32869"/>
    <w:rsid w:val="00B34643"/>
    <w:rsid w:val="00B348EE"/>
    <w:rsid w:val="00B3602F"/>
    <w:rsid w:val="00B37F77"/>
    <w:rsid w:val="00B403C4"/>
    <w:rsid w:val="00B40553"/>
    <w:rsid w:val="00B40A79"/>
    <w:rsid w:val="00B415D4"/>
    <w:rsid w:val="00B41DEC"/>
    <w:rsid w:val="00B43DF0"/>
    <w:rsid w:val="00B44A02"/>
    <w:rsid w:val="00B45DFF"/>
    <w:rsid w:val="00B476D0"/>
    <w:rsid w:val="00B51FA8"/>
    <w:rsid w:val="00B54508"/>
    <w:rsid w:val="00B56914"/>
    <w:rsid w:val="00B56B37"/>
    <w:rsid w:val="00B572D1"/>
    <w:rsid w:val="00B57A61"/>
    <w:rsid w:val="00B57CFE"/>
    <w:rsid w:val="00B6198B"/>
    <w:rsid w:val="00B62115"/>
    <w:rsid w:val="00B661CB"/>
    <w:rsid w:val="00B66F43"/>
    <w:rsid w:val="00B676FF"/>
    <w:rsid w:val="00B678D7"/>
    <w:rsid w:val="00B67B2D"/>
    <w:rsid w:val="00B709D4"/>
    <w:rsid w:val="00B7130B"/>
    <w:rsid w:val="00B71451"/>
    <w:rsid w:val="00B741BD"/>
    <w:rsid w:val="00B74B97"/>
    <w:rsid w:val="00B751BB"/>
    <w:rsid w:val="00B7701A"/>
    <w:rsid w:val="00B77209"/>
    <w:rsid w:val="00B779E7"/>
    <w:rsid w:val="00B800A8"/>
    <w:rsid w:val="00B80547"/>
    <w:rsid w:val="00B81AFF"/>
    <w:rsid w:val="00B81FFD"/>
    <w:rsid w:val="00B82F32"/>
    <w:rsid w:val="00B836A5"/>
    <w:rsid w:val="00B83D53"/>
    <w:rsid w:val="00B83F7B"/>
    <w:rsid w:val="00B84700"/>
    <w:rsid w:val="00B8588D"/>
    <w:rsid w:val="00B85971"/>
    <w:rsid w:val="00B8651B"/>
    <w:rsid w:val="00B9186D"/>
    <w:rsid w:val="00B92B3B"/>
    <w:rsid w:val="00B939FB"/>
    <w:rsid w:val="00B93D8A"/>
    <w:rsid w:val="00B94FA7"/>
    <w:rsid w:val="00B954BF"/>
    <w:rsid w:val="00B96C0B"/>
    <w:rsid w:val="00B9705F"/>
    <w:rsid w:val="00B97181"/>
    <w:rsid w:val="00BA1A36"/>
    <w:rsid w:val="00BA1C5B"/>
    <w:rsid w:val="00BA3F71"/>
    <w:rsid w:val="00BA42F8"/>
    <w:rsid w:val="00BA631A"/>
    <w:rsid w:val="00BA6D18"/>
    <w:rsid w:val="00BA70A8"/>
    <w:rsid w:val="00BA76A1"/>
    <w:rsid w:val="00BA7A98"/>
    <w:rsid w:val="00BB1560"/>
    <w:rsid w:val="00BB17C3"/>
    <w:rsid w:val="00BB1E08"/>
    <w:rsid w:val="00BB2CB9"/>
    <w:rsid w:val="00BB353D"/>
    <w:rsid w:val="00BB3711"/>
    <w:rsid w:val="00BB4D85"/>
    <w:rsid w:val="00BB5A95"/>
    <w:rsid w:val="00BB5C24"/>
    <w:rsid w:val="00BB5F12"/>
    <w:rsid w:val="00BB6157"/>
    <w:rsid w:val="00BC1946"/>
    <w:rsid w:val="00BC1BCE"/>
    <w:rsid w:val="00BC237D"/>
    <w:rsid w:val="00BC2ADD"/>
    <w:rsid w:val="00BC2EE9"/>
    <w:rsid w:val="00BC34A6"/>
    <w:rsid w:val="00BC3518"/>
    <w:rsid w:val="00BC3A3D"/>
    <w:rsid w:val="00BC4A5B"/>
    <w:rsid w:val="00BC4B95"/>
    <w:rsid w:val="00BC4CBE"/>
    <w:rsid w:val="00BC584E"/>
    <w:rsid w:val="00BC6017"/>
    <w:rsid w:val="00BC7B6E"/>
    <w:rsid w:val="00BD0428"/>
    <w:rsid w:val="00BD1DE3"/>
    <w:rsid w:val="00BD232D"/>
    <w:rsid w:val="00BD38D6"/>
    <w:rsid w:val="00BD4506"/>
    <w:rsid w:val="00BD4568"/>
    <w:rsid w:val="00BD4AF4"/>
    <w:rsid w:val="00BD4C64"/>
    <w:rsid w:val="00BD4F00"/>
    <w:rsid w:val="00BD61B6"/>
    <w:rsid w:val="00BD6721"/>
    <w:rsid w:val="00BD6882"/>
    <w:rsid w:val="00BD7454"/>
    <w:rsid w:val="00BD7BB7"/>
    <w:rsid w:val="00BE017C"/>
    <w:rsid w:val="00BE16CB"/>
    <w:rsid w:val="00BE2BF0"/>
    <w:rsid w:val="00BE44F7"/>
    <w:rsid w:val="00BE4668"/>
    <w:rsid w:val="00BE5AEE"/>
    <w:rsid w:val="00BE6223"/>
    <w:rsid w:val="00BE6EF2"/>
    <w:rsid w:val="00BE74A6"/>
    <w:rsid w:val="00BF0084"/>
    <w:rsid w:val="00BF0781"/>
    <w:rsid w:val="00BF118B"/>
    <w:rsid w:val="00BF29B1"/>
    <w:rsid w:val="00BF2C34"/>
    <w:rsid w:val="00BF3F50"/>
    <w:rsid w:val="00BF42FB"/>
    <w:rsid w:val="00BF4EBB"/>
    <w:rsid w:val="00BF54A9"/>
    <w:rsid w:val="00BF75FB"/>
    <w:rsid w:val="00C011A6"/>
    <w:rsid w:val="00C025C4"/>
    <w:rsid w:val="00C02BA9"/>
    <w:rsid w:val="00C02F5C"/>
    <w:rsid w:val="00C0371D"/>
    <w:rsid w:val="00C03F7B"/>
    <w:rsid w:val="00C051FC"/>
    <w:rsid w:val="00C06009"/>
    <w:rsid w:val="00C0625F"/>
    <w:rsid w:val="00C06C0E"/>
    <w:rsid w:val="00C07C55"/>
    <w:rsid w:val="00C11BF8"/>
    <w:rsid w:val="00C121A4"/>
    <w:rsid w:val="00C15C4A"/>
    <w:rsid w:val="00C16A51"/>
    <w:rsid w:val="00C20593"/>
    <w:rsid w:val="00C21703"/>
    <w:rsid w:val="00C21BDA"/>
    <w:rsid w:val="00C223EC"/>
    <w:rsid w:val="00C24FE8"/>
    <w:rsid w:val="00C25150"/>
    <w:rsid w:val="00C256E2"/>
    <w:rsid w:val="00C26D30"/>
    <w:rsid w:val="00C26F07"/>
    <w:rsid w:val="00C276D0"/>
    <w:rsid w:val="00C27C28"/>
    <w:rsid w:val="00C27F08"/>
    <w:rsid w:val="00C3069E"/>
    <w:rsid w:val="00C30773"/>
    <w:rsid w:val="00C3183E"/>
    <w:rsid w:val="00C319EF"/>
    <w:rsid w:val="00C32619"/>
    <w:rsid w:val="00C32805"/>
    <w:rsid w:val="00C32B5E"/>
    <w:rsid w:val="00C32D22"/>
    <w:rsid w:val="00C333DF"/>
    <w:rsid w:val="00C33E44"/>
    <w:rsid w:val="00C34221"/>
    <w:rsid w:val="00C353EA"/>
    <w:rsid w:val="00C37781"/>
    <w:rsid w:val="00C37B6A"/>
    <w:rsid w:val="00C409C9"/>
    <w:rsid w:val="00C435DC"/>
    <w:rsid w:val="00C44BBD"/>
    <w:rsid w:val="00C45197"/>
    <w:rsid w:val="00C476C6"/>
    <w:rsid w:val="00C47941"/>
    <w:rsid w:val="00C47ED7"/>
    <w:rsid w:val="00C50F21"/>
    <w:rsid w:val="00C52BB9"/>
    <w:rsid w:val="00C5551F"/>
    <w:rsid w:val="00C560C4"/>
    <w:rsid w:val="00C56F80"/>
    <w:rsid w:val="00C57142"/>
    <w:rsid w:val="00C573D9"/>
    <w:rsid w:val="00C6106F"/>
    <w:rsid w:val="00C62C60"/>
    <w:rsid w:val="00C63DC0"/>
    <w:rsid w:val="00C644DD"/>
    <w:rsid w:val="00C6457B"/>
    <w:rsid w:val="00C64DE1"/>
    <w:rsid w:val="00C65B95"/>
    <w:rsid w:val="00C66395"/>
    <w:rsid w:val="00C67758"/>
    <w:rsid w:val="00C67A60"/>
    <w:rsid w:val="00C7005C"/>
    <w:rsid w:val="00C7038E"/>
    <w:rsid w:val="00C71142"/>
    <w:rsid w:val="00C722D0"/>
    <w:rsid w:val="00C734F0"/>
    <w:rsid w:val="00C73598"/>
    <w:rsid w:val="00C74697"/>
    <w:rsid w:val="00C74D45"/>
    <w:rsid w:val="00C76AFB"/>
    <w:rsid w:val="00C7717F"/>
    <w:rsid w:val="00C776CF"/>
    <w:rsid w:val="00C818E4"/>
    <w:rsid w:val="00C81A4D"/>
    <w:rsid w:val="00C81E5C"/>
    <w:rsid w:val="00C845F8"/>
    <w:rsid w:val="00C84C6E"/>
    <w:rsid w:val="00C84E72"/>
    <w:rsid w:val="00C855FA"/>
    <w:rsid w:val="00C86711"/>
    <w:rsid w:val="00C86747"/>
    <w:rsid w:val="00C86C6A"/>
    <w:rsid w:val="00C87EE5"/>
    <w:rsid w:val="00C903C2"/>
    <w:rsid w:val="00C91335"/>
    <w:rsid w:val="00C920A0"/>
    <w:rsid w:val="00C9285E"/>
    <w:rsid w:val="00C9378A"/>
    <w:rsid w:val="00C93B2C"/>
    <w:rsid w:val="00C9547C"/>
    <w:rsid w:val="00C95EB6"/>
    <w:rsid w:val="00C964CB"/>
    <w:rsid w:val="00C9682B"/>
    <w:rsid w:val="00C96CDC"/>
    <w:rsid w:val="00C9705C"/>
    <w:rsid w:val="00CA0658"/>
    <w:rsid w:val="00CA12E8"/>
    <w:rsid w:val="00CA250A"/>
    <w:rsid w:val="00CA2E8B"/>
    <w:rsid w:val="00CA45FB"/>
    <w:rsid w:val="00CA46CA"/>
    <w:rsid w:val="00CA48FF"/>
    <w:rsid w:val="00CA5281"/>
    <w:rsid w:val="00CA55AB"/>
    <w:rsid w:val="00CA590E"/>
    <w:rsid w:val="00CA5F5E"/>
    <w:rsid w:val="00CA62A8"/>
    <w:rsid w:val="00CA65EA"/>
    <w:rsid w:val="00CA6749"/>
    <w:rsid w:val="00CA6CF2"/>
    <w:rsid w:val="00CA7197"/>
    <w:rsid w:val="00CA7345"/>
    <w:rsid w:val="00CB14D4"/>
    <w:rsid w:val="00CB19EE"/>
    <w:rsid w:val="00CB35A3"/>
    <w:rsid w:val="00CB3764"/>
    <w:rsid w:val="00CB3807"/>
    <w:rsid w:val="00CB39A1"/>
    <w:rsid w:val="00CB3C20"/>
    <w:rsid w:val="00CB3E64"/>
    <w:rsid w:val="00CB4143"/>
    <w:rsid w:val="00CB6FB3"/>
    <w:rsid w:val="00CB7DA6"/>
    <w:rsid w:val="00CC1D9F"/>
    <w:rsid w:val="00CC249D"/>
    <w:rsid w:val="00CC2AC4"/>
    <w:rsid w:val="00CC3404"/>
    <w:rsid w:val="00CC49B2"/>
    <w:rsid w:val="00CC5909"/>
    <w:rsid w:val="00CC6491"/>
    <w:rsid w:val="00CC6FD6"/>
    <w:rsid w:val="00CC798A"/>
    <w:rsid w:val="00CC7BB4"/>
    <w:rsid w:val="00CD08D5"/>
    <w:rsid w:val="00CD30AB"/>
    <w:rsid w:val="00CD3EAA"/>
    <w:rsid w:val="00CD404C"/>
    <w:rsid w:val="00CD413D"/>
    <w:rsid w:val="00CD4C5E"/>
    <w:rsid w:val="00CD4CFA"/>
    <w:rsid w:val="00CD4D5A"/>
    <w:rsid w:val="00CD5116"/>
    <w:rsid w:val="00CD5EB5"/>
    <w:rsid w:val="00CD7C6D"/>
    <w:rsid w:val="00CE1493"/>
    <w:rsid w:val="00CE15AE"/>
    <w:rsid w:val="00CE168A"/>
    <w:rsid w:val="00CE1997"/>
    <w:rsid w:val="00CE27CD"/>
    <w:rsid w:val="00CE587E"/>
    <w:rsid w:val="00CE5B79"/>
    <w:rsid w:val="00CE6E86"/>
    <w:rsid w:val="00CE7562"/>
    <w:rsid w:val="00CE7F30"/>
    <w:rsid w:val="00CF1061"/>
    <w:rsid w:val="00CF2572"/>
    <w:rsid w:val="00CF2711"/>
    <w:rsid w:val="00CF2B1E"/>
    <w:rsid w:val="00CF3390"/>
    <w:rsid w:val="00CF410B"/>
    <w:rsid w:val="00CF4998"/>
    <w:rsid w:val="00CF4D06"/>
    <w:rsid w:val="00CF5AC9"/>
    <w:rsid w:val="00CF6EB8"/>
    <w:rsid w:val="00CF72D1"/>
    <w:rsid w:val="00D011A0"/>
    <w:rsid w:val="00D01888"/>
    <w:rsid w:val="00D02660"/>
    <w:rsid w:val="00D03BA8"/>
    <w:rsid w:val="00D04567"/>
    <w:rsid w:val="00D04E01"/>
    <w:rsid w:val="00D05D6E"/>
    <w:rsid w:val="00D062DC"/>
    <w:rsid w:val="00D07063"/>
    <w:rsid w:val="00D0713C"/>
    <w:rsid w:val="00D12455"/>
    <w:rsid w:val="00D147EC"/>
    <w:rsid w:val="00D15268"/>
    <w:rsid w:val="00D16898"/>
    <w:rsid w:val="00D169FA"/>
    <w:rsid w:val="00D16A04"/>
    <w:rsid w:val="00D16BC3"/>
    <w:rsid w:val="00D1781B"/>
    <w:rsid w:val="00D2061E"/>
    <w:rsid w:val="00D21108"/>
    <w:rsid w:val="00D229EB"/>
    <w:rsid w:val="00D23C4E"/>
    <w:rsid w:val="00D24CDB"/>
    <w:rsid w:val="00D24D99"/>
    <w:rsid w:val="00D26782"/>
    <w:rsid w:val="00D26AFC"/>
    <w:rsid w:val="00D30D52"/>
    <w:rsid w:val="00D30D77"/>
    <w:rsid w:val="00D31218"/>
    <w:rsid w:val="00D33B36"/>
    <w:rsid w:val="00D3548C"/>
    <w:rsid w:val="00D3552B"/>
    <w:rsid w:val="00D36CEC"/>
    <w:rsid w:val="00D36EB9"/>
    <w:rsid w:val="00D374FC"/>
    <w:rsid w:val="00D40D62"/>
    <w:rsid w:val="00D414AB"/>
    <w:rsid w:val="00D431B1"/>
    <w:rsid w:val="00D43DE6"/>
    <w:rsid w:val="00D442AE"/>
    <w:rsid w:val="00D447FB"/>
    <w:rsid w:val="00D44A0A"/>
    <w:rsid w:val="00D4659E"/>
    <w:rsid w:val="00D46D6C"/>
    <w:rsid w:val="00D47AA1"/>
    <w:rsid w:val="00D47BA3"/>
    <w:rsid w:val="00D47C42"/>
    <w:rsid w:val="00D5087B"/>
    <w:rsid w:val="00D509BF"/>
    <w:rsid w:val="00D51300"/>
    <w:rsid w:val="00D525F0"/>
    <w:rsid w:val="00D533AB"/>
    <w:rsid w:val="00D53571"/>
    <w:rsid w:val="00D536BA"/>
    <w:rsid w:val="00D55438"/>
    <w:rsid w:val="00D56663"/>
    <w:rsid w:val="00D57181"/>
    <w:rsid w:val="00D57308"/>
    <w:rsid w:val="00D57531"/>
    <w:rsid w:val="00D610AF"/>
    <w:rsid w:val="00D619D1"/>
    <w:rsid w:val="00D62236"/>
    <w:rsid w:val="00D62F53"/>
    <w:rsid w:val="00D63D15"/>
    <w:rsid w:val="00D64108"/>
    <w:rsid w:val="00D65090"/>
    <w:rsid w:val="00D66C8C"/>
    <w:rsid w:val="00D6776B"/>
    <w:rsid w:val="00D70C75"/>
    <w:rsid w:val="00D718A3"/>
    <w:rsid w:val="00D71F06"/>
    <w:rsid w:val="00D72E29"/>
    <w:rsid w:val="00D7363E"/>
    <w:rsid w:val="00D742BB"/>
    <w:rsid w:val="00D7447C"/>
    <w:rsid w:val="00D76156"/>
    <w:rsid w:val="00D77B5E"/>
    <w:rsid w:val="00D812DD"/>
    <w:rsid w:val="00D816C3"/>
    <w:rsid w:val="00D81FDA"/>
    <w:rsid w:val="00D8218F"/>
    <w:rsid w:val="00D821C1"/>
    <w:rsid w:val="00D82D39"/>
    <w:rsid w:val="00D830F1"/>
    <w:rsid w:val="00D86556"/>
    <w:rsid w:val="00D86588"/>
    <w:rsid w:val="00D8736F"/>
    <w:rsid w:val="00D87AF1"/>
    <w:rsid w:val="00D87C21"/>
    <w:rsid w:val="00D87D2A"/>
    <w:rsid w:val="00D905A3"/>
    <w:rsid w:val="00D910BE"/>
    <w:rsid w:val="00D9215D"/>
    <w:rsid w:val="00D9238E"/>
    <w:rsid w:val="00D923F3"/>
    <w:rsid w:val="00D924C3"/>
    <w:rsid w:val="00D92A67"/>
    <w:rsid w:val="00D932C6"/>
    <w:rsid w:val="00D935B6"/>
    <w:rsid w:val="00D94A05"/>
    <w:rsid w:val="00D94C27"/>
    <w:rsid w:val="00D94C99"/>
    <w:rsid w:val="00D95153"/>
    <w:rsid w:val="00D965FE"/>
    <w:rsid w:val="00D968D4"/>
    <w:rsid w:val="00DA0E70"/>
    <w:rsid w:val="00DA10A8"/>
    <w:rsid w:val="00DA293F"/>
    <w:rsid w:val="00DA3120"/>
    <w:rsid w:val="00DA358E"/>
    <w:rsid w:val="00DA3705"/>
    <w:rsid w:val="00DA398B"/>
    <w:rsid w:val="00DA422A"/>
    <w:rsid w:val="00DA5193"/>
    <w:rsid w:val="00DA5B3D"/>
    <w:rsid w:val="00DA7660"/>
    <w:rsid w:val="00DA7CFC"/>
    <w:rsid w:val="00DA7E1C"/>
    <w:rsid w:val="00DB142D"/>
    <w:rsid w:val="00DB2A54"/>
    <w:rsid w:val="00DB2C2F"/>
    <w:rsid w:val="00DB319E"/>
    <w:rsid w:val="00DB37DE"/>
    <w:rsid w:val="00DB3F4E"/>
    <w:rsid w:val="00DB531C"/>
    <w:rsid w:val="00DB565E"/>
    <w:rsid w:val="00DB584E"/>
    <w:rsid w:val="00DB5DBF"/>
    <w:rsid w:val="00DB6010"/>
    <w:rsid w:val="00DB7E77"/>
    <w:rsid w:val="00DB7F45"/>
    <w:rsid w:val="00DC035E"/>
    <w:rsid w:val="00DC1B9F"/>
    <w:rsid w:val="00DC2361"/>
    <w:rsid w:val="00DC331D"/>
    <w:rsid w:val="00DC4772"/>
    <w:rsid w:val="00DC657A"/>
    <w:rsid w:val="00DC681D"/>
    <w:rsid w:val="00DC6CB5"/>
    <w:rsid w:val="00DC77D7"/>
    <w:rsid w:val="00DC7827"/>
    <w:rsid w:val="00DD15A0"/>
    <w:rsid w:val="00DD25B3"/>
    <w:rsid w:val="00DD2862"/>
    <w:rsid w:val="00DD2A38"/>
    <w:rsid w:val="00DD2B96"/>
    <w:rsid w:val="00DD2C80"/>
    <w:rsid w:val="00DD30BC"/>
    <w:rsid w:val="00DD36FF"/>
    <w:rsid w:val="00DD3713"/>
    <w:rsid w:val="00DD3830"/>
    <w:rsid w:val="00DD459C"/>
    <w:rsid w:val="00DD46F8"/>
    <w:rsid w:val="00DD4B35"/>
    <w:rsid w:val="00DD4C61"/>
    <w:rsid w:val="00DD4FD7"/>
    <w:rsid w:val="00DD78DC"/>
    <w:rsid w:val="00DD7B21"/>
    <w:rsid w:val="00DE0C53"/>
    <w:rsid w:val="00DE188F"/>
    <w:rsid w:val="00DE1E0A"/>
    <w:rsid w:val="00DE2266"/>
    <w:rsid w:val="00DE2288"/>
    <w:rsid w:val="00DE31EE"/>
    <w:rsid w:val="00DE3DA5"/>
    <w:rsid w:val="00DE4359"/>
    <w:rsid w:val="00DE5F76"/>
    <w:rsid w:val="00DE655F"/>
    <w:rsid w:val="00DE6702"/>
    <w:rsid w:val="00DE6A6E"/>
    <w:rsid w:val="00DE6C06"/>
    <w:rsid w:val="00DE7063"/>
    <w:rsid w:val="00DF0E85"/>
    <w:rsid w:val="00DF3125"/>
    <w:rsid w:val="00DF3BDD"/>
    <w:rsid w:val="00DF5F9B"/>
    <w:rsid w:val="00DF6C68"/>
    <w:rsid w:val="00DF7602"/>
    <w:rsid w:val="00DF785B"/>
    <w:rsid w:val="00E0048E"/>
    <w:rsid w:val="00E00CE0"/>
    <w:rsid w:val="00E01BB7"/>
    <w:rsid w:val="00E02332"/>
    <w:rsid w:val="00E03137"/>
    <w:rsid w:val="00E03430"/>
    <w:rsid w:val="00E03FD0"/>
    <w:rsid w:val="00E054AE"/>
    <w:rsid w:val="00E067BB"/>
    <w:rsid w:val="00E0757F"/>
    <w:rsid w:val="00E10142"/>
    <w:rsid w:val="00E12AAC"/>
    <w:rsid w:val="00E12B3B"/>
    <w:rsid w:val="00E1336C"/>
    <w:rsid w:val="00E138B6"/>
    <w:rsid w:val="00E15075"/>
    <w:rsid w:val="00E15768"/>
    <w:rsid w:val="00E15D80"/>
    <w:rsid w:val="00E1757A"/>
    <w:rsid w:val="00E20BE7"/>
    <w:rsid w:val="00E21B44"/>
    <w:rsid w:val="00E22720"/>
    <w:rsid w:val="00E231FA"/>
    <w:rsid w:val="00E23570"/>
    <w:rsid w:val="00E23B15"/>
    <w:rsid w:val="00E23F5D"/>
    <w:rsid w:val="00E2535C"/>
    <w:rsid w:val="00E25FD8"/>
    <w:rsid w:val="00E26325"/>
    <w:rsid w:val="00E27B0E"/>
    <w:rsid w:val="00E310A4"/>
    <w:rsid w:val="00E311AE"/>
    <w:rsid w:val="00E33032"/>
    <w:rsid w:val="00E35C66"/>
    <w:rsid w:val="00E370CD"/>
    <w:rsid w:val="00E3748E"/>
    <w:rsid w:val="00E40B2F"/>
    <w:rsid w:val="00E40D3F"/>
    <w:rsid w:val="00E417D3"/>
    <w:rsid w:val="00E429FD"/>
    <w:rsid w:val="00E42F98"/>
    <w:rsid w:val="00E44B1A"/>
    <w:rsid w:val="00E464C9"/>
    <w:rsid w:val="00E47436"/>
    <w:rsid w:val="00E50439"/>
    <w:rsid w:val="00E51C16"/>
    <w:rsid w:val="00E51DCD"/>
    <w:rsid w:val="00E53170"/>
    <w:rsid w:val="00E536D7"/>
    <w:rsid w:val="00E53B31"/>
    <w:rsid w:val="00E541CA"/>
    <w:rsid w:val="00E54AA1"/>
    <w:rsid w:val="00E54ECB"/>
    <w:rsid w:val="00E553E3"/>
    <w:rsid w:val="00E55926"/>
    <w:rsid w:val="00E62232"/>
    <w:rsid w:val="00E64D8C"/>
    <w:rsid w:val="00E65A50"/>
    <w:rsid w:val="00E66407"/>
    <w:rsid w:val="00E67388"/>
    <w:rsid w:val="00E7067C"/>
    <w:rsid w:val="00E71F88"/>
    <w:rsid w:val="00E722CC"/>
    <w:rsid w:val="00E74A71"/>
    <w:rsid w:val="00E765B7"/>
    <w:rsid w:val="00E7669B"/>
    <w:rsid w:val="00E76771"/>
    <w:rsid w:val="00E775DF"/>
    <w:rsid w:val="00E77FEE"/>
    <w:rsid w:val="00E8069A"/>
    <w:rsid w:val="00E810BA"/>
    <w:rsid w:val="00E81463"/>
    <w:rsid w:val="00E814EB"/>
    <w:rsid w:val="00E81839"/>
    <w:rsid w:val="00E81CF9"/>
    <w:rsid w:val="00E82479"/>
    <w:rsid w:val="00E82DF4"/>
    <w:rsid w:val="00E82EB7"/>
    <w:rsid w:val="00E83C7F"/>
    <w:rsid w:val="00E85BE2"/>
    <w:rsid w:val="00E8644D"/>
    <w:rsid w:val="00E87B90"/>
    <w:rsid w:val="00E90E12"/>
    <w:rsid w:val="00E912EF"/>
    <w:rsid w:val="00E91A11"/>
    <w:rsid w:val="00E91F9E"/>
    <w:rsid w:val="00E922CA"/>
    <w:rsid w:val="00E92E66"/>
    <w:rsid w:val="00E92FEA"/>
    <w:rsid w:val="00E93C23"/>
    <w:rsid w:val="00E952F3"/>
    <w:rsid w:val="00E958FD"/>
    <w:rsid w:val="00E966FD"/>
    <w:rsid w:val="00E96C92"/>
    <w:rsid w:val="00E97FAD"/>
    <w:rsid w:val="00EA089D"/>
    <w:rsid w:val="00EA1106"/>
    <w:rsid w:val="00EA24D3"/>
    <w:rsid w:val="00EA2858"/>
    <w:rsid w:val="00EA535D"/>
    <w:rsid w:val="00EA539E"/>
    <w:rsid w:val="00EA53E8"/>
    <w:rsid w:val="00EA5A4A"/>
    <w:rsid w:val="00EB197E"/>
    <w:rsid w:val="00EB2867"/>
    <w:rsid w:val="00EB48A5"/>
    <w:rsid w:val="00EB543C"/>
    <w:rsid w:val="00EB58CA"/>
    <w:rsid w:val="00EB596D"/>
    <w:rsid w:val="00EB5B70"/>
    <w:rsid w:val="00EC0BF8"/>
    <w:rsid w:val="00EC1BCD"/>
    <w:rsid w:val="00EC2BDC"/>
    <w:rsid w:val="00EC3C1B"/>
    <w:rsid w:val="00EC5E7B"/>
    <w:rsid w:val="00EC6F42"/>
    <w:rsid w:val="00EC71F1"/>
    <w:rsid w:val="00EC758E"/>
    <w:rsid w:val="00EC78B7"/>
    <w:rsid w:val="00ED0FE6"/>
    <w:rsid w:val="00ED1D63"/>
    <w:rsid w:val="00ED2010"/>
    <w:rsid w:val="00ED2E81"/>
    <w:rsid w:val="00ED3E54"/>
    <w:rsid w:val="00ED3E67"/>
    <w:rsid w:val="00ED4711"/>
    <w:rsid w:val="00ED4F27"/>
    <w:rsid w:val="00ED75F8"/>
    <w:rsid w:val="00ED78CE"/>
    <w:rsid w:val="00EE03F3"/>
    <w:rsid w:val="00EE24B6"/>
    <w:rsid w:val="00EE291B"/>
    <w:rsid w:val="00EE30F0"/>
    <w:rsid w:val="00EE32E5"/>
    <w:rsid w:val="00EE336B"/>
    <w:rsid w:val="00EE4094"/>
    <w:rsid w:val="00EE4912"/>
    <w:rsid w:val="00EE5075"/>
    <w:rsid w:val="00EE523B"/>
    <w:rsid w:val="00EE79B5"/>
    <w:rsid w:val="00EE7C93"/>
    <w:rsid w:val="00EF1028"/>
    <w:rsid w:val="00EF1255"/>
    <w:rsid w:val="00EF1674"/>
    <w:rsid w:val="00EF1A5A"/>
    <w:rsid w:val="00EF4D37"/>
    <w:rsid w:val="00EF5547"/>
    <w:rsid w:val="00EF55DB"/>
    <w:rsid w:val="00EF56B4"/>
    <w:rsid w:val="00EF572C"/>
    <w:rsid w:val="00EF7248"/>
    <w:rsid w:val="00EF76AB"/>
    <w:rsid w:val="00EF7F68"/>
    <w:rsid w:val="00F00A80"/>
    <w:rsid w:val="00F01366"/>
    <w:rsid w:val="00F02EE4"/>
    <w:rsid w:val="00F03394"/>
    <w:rsid w:val="00F03EB4"/>
    <w:rsid w:val="00F041B6"/>
    <w:rsid w:val="00F045EC"/>
    <w:rsid w:val="00F04A80"/>
    <w:rsid w:val="00F04C9D"/>
    <w:rsid w:val="00F05394"/>
    <w:rsid w:val="00F05EE5"/>
    <w:rsid w:val="00F05F53"/>
    <w:rsid w:val="00F06F37"/>
    <w:rsid w:val="00F07398"/>
    <w:rsid w:val="00F07B1E"/>
    <w:rsid w:val="00F105B1"/>
    <w:rsid w:val="00F106F9"/>
    <w:rsid w:val="00F1300C"/>
    <w:rsid w:val="00F135DB"/>
    <w:rsid w:val="00F13670"/>
    <w:rsid w:val="00F13DAB"/>
    <w:rsid w:val="00F143E8"/>
    <w:rsid w:val="00F15032"/>
    <w:rsid w:val="00F15D85"/>
    <w:rsid w:val="00F16395"/>
    <w:rsid w:val="00F165C1"/>
    <w:rsid w:val="00F167E5"/>
    <w:rsid w:val="00F17599"/>
    <w:rsid w:val="00F175DF"/>
    <w:rsid w:val="00F2000C"/>
    <w:rsid w:val="00F200DD"/>
    <w:rsid w:val="00F205CB"/>
    <w:rsid w:val="00F20BBE"/>
    <w:rsid w:val="00F2118C"/>
    <w:rsid w:val="00F21556"/>
    <w:rsid w:val="00F216B9"/>
    <w:rsid w:val="00F219C5"/>
    <w:rsid w:val="00F23839"/>
    <w:rsid w:val="00F238BA"/>
    <w:rsid w:val="00F2422E"/>
    <w:rsid w:val="00F24D1B"/>
    <w:rsid w:val="00F27983"/>
    <w:rsid w:val="00F3020A"/>
    <w:rsid w:val="00F3032E"/>
    <w:rsid w:val="00F30456"/>
    <w:rsid w:val="00F30F80"/>
    <w:rsid w:val="00F343C7"/>
    <w:rsid w:val="00F344EA"/>
    <w:rsid w:val="00F368F9"/>
    <w:rsid w:val="00F36FAC"/>
    <w:rsid w:val="00F37392"/>
    <w:rsid w:val="00F3752F"/>
    <w:rsid w:val="00F40CF0"/>
    <w:rsid w:val="00F41494"/>
    <w:rsid w:val="00F43B06"/>
    <w:rsid w:val="00F43E2F"/>
    <w:rsid w:val="00F43F10"/>
    <w:rsid w:val="00F44BF1"/>
    <w:rsid w:val="00F45EA4"/>
    <w:rsid w:val="00F46FE2"/>
    <w:rsid w:val="00F5120E"/>
    <w:rsid w:val="00F51338"/>
    <w:rsid w:val="00F513A2"/>
    <w:rsid w:val="00F5256A"/>
    <w:rsid w:val="00F525F0"/>
    <w:rsid w:val="00F5279C"/>
    <w:rsid w:val="00F52C8A"/>
    <w:rsid w:val="00F53677"/>
    <w:rsid w:val="00F53C7C"/>
    <w:rsid w:val="00F55836"/>
    <w:rsid w:val="00F559B4"/>
    <w:rsid w:val="00F55FBD"/>
    <w:rsid w:val="00F56163"/>
    <w:rsid w:val="00F61A55"/>
    <w:rsid w:val="00F639DC"/>
    <w:rsid w:val="00F63A25"/>
    <w:rsid w:val="00F64EBC"/>
    <w:rsid w:val="00F6546B"/>
    <w:rsid w:val="00F65E1B"/>
    <w:rsid w:val="00F66924"/>
    <w:rsid w:val="00F67720"/>
    <w:rsid w:val="00F67777"/>
    <w:rsid w:val="00F70736"/>
    <w:rsid w:val="00F70EFC"/>
    <w:rsid w:val="00F71A8A"/>
    <w:rsid w:val="00F730C1"/>
    <w:rsid w:val="00F73826"/>
    <w:rsid w:val="00F73BC9"/>
    <w:rsid w:val="00F73CFE"/>
    <w:rsid w:val="00F73F8A"/>
    <w:rsid w:val="00F7529D"/>
    <w:rsid w:val="00F757A2"/>
    <w:rsid w:val="00F76069"/>
    <w:rsid w:val="00F80181"/>
    <w:rsid w:val="00F80294"/>
    <w:rsid w:val="00F80B5E"/>
    <w:rsid w:val="00F810A2"/>
    <w:rsid w:val="00F82D30"/>
    <w:rsid w:val="00F83D63"/>
    <w:rsid w:val="00F83E1E"/>
    <w:rsid w:val="00F84DF3"/>
    <w:rsid w:val="00F86B89"/>
    <w:rsid w:val="00F90490"/>
    <w:rsid w:val="00F90702"/>
    <w:rsid w:val="00F911B5"/>
    <w:rsid w:val="00F91430"/>
    <w:rsid w:val="00F91C65"/>
    <w:rsid w:val="00F92CD3"/>
    <w:rsid w:val="00F92E13"/>
    <w:rsid w:val="00F92E26"/>
    <w:rsid w:val="00F93534"/>
    <w:rsid w:val="00F941AA"/>
    <w:rsid w:val="00F94E72"/>
    <w:rsid w:val="00F95E08"/>
    <w:rsid w:val="00F967FF"/>
    <w:rsid w:val="00F9784E"/>
    <w:rsid w:val="00FA3811"/>
    <w:rsid w:val="00FA45E3"/>
    <w:rsid w:val="00FA4F02"/>
    <w:rsid w:val="00FA771A"/>
    <w:rsid w:val="00FB12CC"/>
    <w:rsid w:val="00FB1EF7"/>
    <w:rsid w:val="00FB24A7"/>
    <w:rsid w:val="00FB2D65"/>
    <w:rsid w:val="00FB485E"/>
    <w:rsid w:val="00FB4CEC"/>
    <w:rsid w:val="00FB534D"/>
    <w:rsid w:val="00FB5378"/>
    <w:rsid w:val="00FB57B7"/>
    <w:rsid w:val="00FB5CA9"/>
    <w:rsid w:val="00FB629F"/>
    <w:rsid w:val="00FB6A91"/>
    <w:rsid w:val="00FC0894"/>
    <w:rsid w:val="00FC3781"/>
    <w:rsid w:val="00FC42F2"/>
    <w:rsid w:val="00FC4D2B"/>
    <w:rsid w:val="00FC4F18"/>
    <w:rsid w:val="00FC66F4"/>
    <w:rsid w:val="00FC7792"/>
    <w:rsid w:val="00FC7E25"/>
    <w:rsid w:val="00FD1B15"/>
    <w:rsid w:val="00FD1CA3"/>
    <w:rsid w:val="00FD3960"/>
    <w:rsid w:val="00FD3CE7"/>
    <w:rsid w:val="00FD3E55"/>
    <w:rsid w:val="00FD52BA"/>
    <w:rsid w:val="00FD6FD2"/>
    <w:rsid w:val="00FD7655"/>
    <w:rsid w:val="00FE14F2"/>
    <w:rsid w:val="00FE2AE9"/>
    <w:rsid w:val="00FE4149"/>
    <w:rsid w:val="00FE4E4C"/>
    <w:rsid w:val="00FE537B"/>
    <w:rsid w:val="00FE5574"/>
    <w:rsid w:val="00FE55CB"/>
    <w:rsid w:val="00FE5729"/>
    <w:rsid w:val="00FF02A9"/>
    <w:rsid w:val="00FF0673"/>
    <w:rsid w:val="00FF137F"/>
    <w:rsid w:val="00FF1D75"/>
    <w:rsid w:val="00FF2925"/>
    <w:rsid w:val="00FF2C44"/>
    <w:rsid w:val="00FF4602"/>
    <w:rsid w:val="00FF47CE"/>
    <w:rsid w:val="00FF6007"/>
    <w:rsid w:val="00FF6874"/>
    <w:rsid w:val="00FF73FE"/>
    <w:rsid w:val="00FF7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86D82"/>
    <w:pPr>
      <w:tabs>
        <w:tab w:val="center" w:pos="4320"/>
        <w:tab w:val="right" w:pos="8640"/>
      </w:tabs>
    </w:pPr>
  </w:style>
  <w:style w:type="character" w:styleId="PageNumber">
    <w:name w:val="page number"/>
    <w:basedOn w:val="DefaultParagraphFont"/>
    <w:rsid w:val="00786D82"/>
  </w:style>
  <w:style w:type="paragraph" w:customStyle="1" w:styleId="ecmsonormal">
    <w:name w:val="ec_msonormal"/>
    <w:basedOn w:val="Normal"/>
    <w:rsid w:val="00052FD7"/>
    <w:pPr>
      <w:shd w:val="clear" w:color="auto" w:fill="FFFFFF"/>
      <w:spacing w:before="100" w:beforeAutospacing="1" w:after="100" w:afterAutospacing="1"/>
      <w:textAlignment w:val="top"/>
    </w:pPr>
    <w:rPr>
      <w:rFonts w:ascii="Verdana" w:hAnsi="Verdana"/>
      <w:sz w:val="20"/>
      <w:szCs w:val="20"/>
      <w:lang w:val="en-US" w:eastAsia="en-US"/>
    </w:rPr>
  </w:style>
  <w:style w:type="character" w:styleId="Hyperlink">
    <w:name w:val="Hyperlink"/>
    <w:rsid w:val="008A3E92"/>
    <w:rPr>
      <w:color w:val="0000FF"/>
      <w:u w:val="single"/>
    </w:rPr>
  </w:style>
  <w:style w:type="paragraph" w:styleId="BalloonText">
    <w:name w:val="Balloon Text"/>
    <w:basedOn w:val="Normal"/>
    <w:semiHidden/>
    <w:rsid w:val="00E15075"/>
    <w:rPr>
      <w:rFonts w:ascii="Tahoma" w:hAnsi="Tahoma" w:cs="Tahoma"/>
      <w:sz w:val="16"/>
      <w:szCs w:val="16"/>
    </w:rPr>
  </w:style>
  <w:style w:type="paragraph" w:styleId="Date">
    <w:name w:val="Date"/>
    <w:basedOn w:val="Normal"/>
    <w:next w:val="Normal"/>
    <w:rsid w:val="00BD4568"/>
  </w:style>
  <w:style w:type="paragraph" w:styleId="NormalWeb">
    <w:name w:val="Normal (Web)"/>
    <w:basedOn w:val="Normal"/>
    <w:rsid w:val="00A9383B"/>
    <w:pPr>
      <w:spacing w:before="100" w:beforeAutospacing="1" w:after="100" w:afterAutospacing="1"/>
    </w:pPr>
    <w:rPr>
      <w:rFonts w:eastAsia="SimSun"/>
      <w:lang w:eastAsia="zh-CN"/>
    </w:rPr>
  </w:style>
  <w:style w:type="character" w:customStyle="1" w:styleId="mark272rkfgzk">
    <w:name w:val="mark272rkfgzk"/>
    <w:basedOn w:val="DefaultParagraphFont"/>
    <w:rsid w:val="008B4EBD"/>
  </w:style>
  <w:style w:type="character" w:customStyle="1" w:styleId="markmm9nhtq9w">
    <w:name w:val="markmm9nhtq9w"/>
    <w:basedOn w:val="DefaultParagraphFont"/>
    <w:rsid w:val="008B4EBD"/>
  </w:style>
  <w:style w:type="character" w:customStyle="1" w:styleId="xnull">
    <w:name w:val="x_null"/>
    <w:basedOn w:val="DefaultParagraphFont"/>
    <w:rsid w:val="008B4EBD"/>
  </w:style>
  <w:style w:type="table" w:styleId="TableGrid">
    <w:name w:val="Table Grid"/>
    <w:basedOn w:val="TableNormal"/>
    <w:uiPriority w:val="59"/>
    <w:rsid w:val="006E0C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799"/>
    <w:pPr>
      <w:ind w:left="720"/>
      <w:contextualSpacing/>
    </w:pPr>
  </w:style>
  <w:style w:type="paragraph" w:customStyle="1" w:styleId="xxmsonormal">
    <w:name w:val="x_xmsonormal"/>
    <w:basedOn w:val="Normal"/>
    <w:rsid w:val="0011016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86D82"/>
    <w:pPr>
      <w:tabs>
        <w:tab w:val="center" w:pos="4320"/>
        <w:tab w:val="right" w:pos="8640"/>
      </w:tabs>
    </w:pPr>
  </w:style>
  <w:style w:type="character" w:styleId="PageNumber">
    <w:name w:val="page number"/>
    <w:basedOn w:val="DefaultParagraphFont"/>
    <w:rsid w:val="00786D82"/>
  </w:style>
  <w:style w:type="paragraph" w:customStyle="1" w:styleId="ecmsonormal">
    <w:name w:val="ec_msonormal"/>
    <w:basedOn w:val="Normal"/>
    <w:rsid w:val="00052FD7"/>
    <w:pPr>
      <w:shd w:val="clear" w:color="auto" w:fill="FFFFFF"/>
      <w:spacing w:before="100" w:beforeAutospacing="1" w:after="100" w:afterAutospacing="1"/>
      <w:textAlignment w:val="top"/>
    </w:pPr>
    <w:rPr>
      <w:rFonts w:ascii="Verdana" w:hAnsi="Verdana"/>
      <w:sz w:val="20"/>
      <w:szCs w:val="20"/>
      <w:lang w:val="en-US" w:eastAsia="en-US"/>
    </w:rPr>
  </w:style>
  <w:style w:type="character" w:styleId="Hyperlink">
    <w:name w:val="Hyperlink"/>
    <w:rsid w:val="008A3E92"/>
    <w:rPr>
      <w:color w:val="0000FF"/>
      <w:u w:val="single"/>
    </w:rPr>
  </w:style>
  <w:style w:type="paragraph" w:styleId="BalloonText">
    <w:name w:val="Balloon Text"/>
    <w:basedOn w:val="Normal"/>
    <w:semiHidden/>
    <w:rsid w:val="00E15075"/>
    <w:rPr>
      <w:rFonts w:ascii="Tahoma" w:hAnsi="Tahoma" w:cs="Tahoma"/>
      <w:sz w:val="16"/>
      <w:szCs w:val="16"/>
    </w:rPr>
  </w:style>
  <w:style w:type="paragraph" w:styleId="Date">
    <w:name w:val="Date"/>
    <w:basedOn w:val="Normal"/>
    <w:next w:val="Normal"/>
    <w:rsid w:val="00BD4568"/>
  </w:style>
  <w:style w:type="paragraph" w:styleId="NormalWeb">
    <w:name w:val="Normal (Web)"/>
    <w:basedOn w:val="Normal"/>
    <w:rsid w:val="00A9383B"/>
    <w:pPr>
      <w:spacing w:before="100" w:beforeAutospacing="1" w:after="100" w:afterAutospacing="1"/>
    </w:pPr>
    <w:rPr>
      <w:rFonts w:eastAsia="SimSun"/>
      <w:lang w:eastAsia="zh-CN"/>
    </w:rPr>
  </w:style>
  <w:style w:type="character" w:customStyle="1" w:styleId="mark272rkfgzk">
    <w:name w:val="mark272rkfgzk"/>
    <w:basedOn w:val="DefaultParagraphFont"/>
    <w:rsid w:val="008B4EBD"/>
  </w:style>
  <w:style w:type="character" w:customStyle="1" w:styleId="markmm9nhtq9w">
    <w:name w:val="markmm9nhtq9w"/>
    <w:basedOn w:val="DefaultParagraphFont"/>
    <w:rsid w:val="008B4EBD"/>
  </w:style>
  <w:style w:type="character" w:customStyle="1" w:styleId="xnull">
    <w:name w:val="x_null"/>
    <w:basedOn w:val="DefaultParagraphFont"/>
    <w:rsid w:val="008B4EBD"/>
  </w:style>
  <w:style w:type="table" w:styleId="TableGrid">
    <w:name w:val="Table Grid"/>
    <w:basedOn w:val="TableNormal"/>
    <w:uiPriority w:val="59"/>
    <w:rsid w:val="006E0C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799"/>
    <w:pPr>
      <w:ind w:left="720"/>
      <w:contextualSpacing/>
    </w:pPr>
  </w:style>
  <w:style w:type="paragraph" w:customStyle="1" w:styleId="xxmsonormal">
    <w:name w:val="x_xmsonormal"/>
    <w:basedOn w:val="Normal"/>
    <w:rsid w:val="001101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5905">
      <w:bodyDiv w:val="1"/>
      <w:marLeft w:val="0"/>
      <w:marRight w:val="0"/>
      <w:marTop w:val="0"/>
      <w:marBottom w:val="0"/>
      <w:divBdr>
        <w:top w:val="none" w:sz="0" w:space="0" w:color="auto"/>
        <w:left w:val="none" w:sz="0" w:space="0" w:color="auto"/>
        <w:bottom w:val="none" w:sz="0" w:space="0" w:color="auto"/>
        <w:right w:val="none" w:sz="0" w:space="0" w:color="auto"/>
      </w:divBdr>
    </w:div>
    <w:div w:id="58208592">
      <w:bodyDiv w:val="1"/>
      <w:marLeft w:val="0"/>
      <w:marRight w:val="0"/>
      <w:marTop w:val="0"/>
      <w:marBottom w:val="0"/>
      <w:divBdr>
        <w:top w:val="none" w:sz="0" w:space="0" w:color="auto"/>
        <w:left w:val="none" w:sz="0" w:space="0" w:color="auto"/>
        <w:bottom w:val="none" w:sz="0" w:space="0" w:color="auto"/>
        <w:right w:val="none" w:sz="0" w:space="0" w:color="auto"/>
      </w:divBdr>
    </w:div>
    <w:div w:id="74480436">
      <w:bodyDiv w:val="1"/>
      <w:marLeft w:val="0"/>
      <w:marRight w:val="0"/>
      <w:marTop w:val="0"/>
      <w:marBottom w:val="0"/>
      <w:divBdr>
        <w:top w:val="none" w:sz="0" w:space="0" w:color="auto"/>
        <w:left w:val="none" w:sz="0" w:space="0" w:color="auto"/>
        <w:bottom w:val="none" w:sz="0" w:space="0" w:color="auto"/>
        <w:right w:val="none" w:sz="0" w:space="0" w:color="auto"/>
      </w:divBdr>
    </w:div>
    <w:div w:id="76706370">
      <w:bodyDiv w:val="1"/>
      <w:marLeft w:val="0"/>
      <w:marRight w:val="0"/>
      <w:marTop w:val="0"/>
      <w:marBottom w:val="0"/>
      <w:divBdr>
        <w:top w:val="none" w:sz="0" w:space="0" w:color="auto"/>
        <w:left w:val="none" w:sz="0" w:space="0" w:color="auto"/>
        <w:bottom w:val="none" w:sz="0" w:space="0" w:color="auto"/>
        <w:right w:val="none" w:sz="0" w:space="0" w:color="auto"/>
      </w:divBdr>
    </w:div>
    <w:div w:id="101993734">
      <w:bodyDiv w:val="1"/>
      <w:marLeft w:val="0"/>
      <w:marRight w:val="0"/>
      <w:marTop w:val="0"/>
      <w:marBottom w:val="0"/>
      <w:divBdr>
        <w:top w:val="none" w:sz="0" w:space="0" w:color="auto"/>
        <w:left w:val="none" w:sz="0" w:space="0" w:color="auto"/>
        <w:bottom w:val="none" w:sz="0" w:space="0" w:color="auto"/>
        <w:right w:val="none" w:sz="0" w:space="0" w:color="auto"/>
      </w:divBdr>
    </w:div>
    <w:div w:id="128210316">
      <w:bodyDiv w:val="1"/>
      <w:marLeft w:val="0"/>
      <w:marRight w:val="0"/>
      <w:marTop w:val="0"/>
      <w:marBottom w:val="0"/>
      <w:divBdr>
        <w:top w:val="none" w:sz="0" w:space="0" w:color="auto"/>
        <w:left w:val="none" w:sz="0" w:space="0" w:color="auto"/>
        <w:bottom w:val="none" w:sz="0" w:space="0" w:color="auto"/>
        <w:right w:val="none" w:sz="0" w:space="0" w:color="auto"/>
      </w:divBdr>
    </w:div>
    <w:div w:id="172839583">
      <w:bodyDiv w:val="1"/>
      <w:marLeft w:val="0"/>
      <w:marRight w:val="0"/>
      <w:marTop w:val="0"/>
      <w:marBottom w:val="0"/>
      <w:divBdr>
        <w:top w:val="none" w:sz="0" w:space="0" w:color="auto"/>
        <w:left w:val="none" w:sz="0" w:space="0" w:color="auto"/>
        <w:bottom w:val="none" w:sz="0" w:space="0" w:color="auto"/>
        <w:right w:val="none" w:sz="0" w:space="0" w:color="auto"/>
      </w:divBdr>
    </w:div>
    <w:div w:id="194388355">
      <w:bodyDiv w:val="1"/>
      <w:marLeft w:val="0"/>
      <w:marRight w:val="0"/>
      <w:marTop w:val="0"/>
      <w:marBottom w:val="0"/>
      <w:divBdr>
        <w:top w:val="none" w:sz="0" w:space="0" w:color="auto"/>
        <w:left w:val="none" w:sz="0" w:space="0" w:color="auto"/>
        <w:bottom w:val="none" w:sz="0" w:space="0" w:color="auto"/>
        <w:right w:val="none" w:sz="0" w:space="0" w:color="auto"/>
      </w:divBdr>
    </w:div>
    <w:div w:id="197666529">
      <w:bodyDiv w:val="1"/>
      <w:marLeft w:val="0"/>
      <w:marRight w:val="0"/>
      <w:marTop w:val="0"/>
      <w:marBottom w:val="0"/>
      <w:divBdr>
        <w:top w:val="none" w:sz="0" w:space="0" w:color="auto"/>
        <w:left w:val="none" w:sz="0" w:space="0" w:color="auto"/>
        <w:bottom w:val="none" w:sz="0" w:space="0" w:color="auto"/>
        <w:right w:val="none" w:sz="0" w:space="0" w:color="auto"/>
      </w:divBdr>
    </w:div>
    <w:div w:id="214778834">
      <w:bodyDiv w:val="1"/>
      <w:marLeft w:val="0"/>
      <w:marRight w:val="0"/>
      <w:marTop w:val="0"/>
      <w:marBottom w:val="0"/>
      <w:divBdr>
        <w:top w:val="none" w:sz="0" w:space="0" w:color="auto"/>
        <w:left w:val="none" w:sz="0" w:space="0" w:color="auto"/>
        <w:bottom w:val="none" w:sz="0" w:space="0" w:color="auto"/>
        <w:right w:val="none" w:sz="0" w:space="0" w:color="auto"/>
      </w:divBdr>
    </w:div>
    <w:div w:id="234173167">
      <w:bodyDiv w:val="1"/>
      <w:marLeft w:val="0"/>
      <w:marRight w:val="0"/>
      <w:marTop w:val="0"/>
      <w:marBottom w:val="0"/>
      <w:divBdr>
        <w:top w:val="none" w:sz="0" w:space="0" w:color="auto"/>
        <w:left w:val="none" w:sz="0" w:space="0" w:color="auto"/>
        <w:bottom w:val="none" w:sz="0" w:space="0" w:color="auto"/>
        <w:right w:val="none" w:sz="0" w:space="0" w:color="auto"/>
      </w:divBdr>
    </w:div>
    <w:div w:id="239796620">
      <w:bodyDiv w:val="1"/>
      <w:marLeft w:val="0"/>
      <w:marRight w:val="0"/>
      <w:marTop w:val="0"/>
      <w:marBottom w:val="0"/>
      <w:divBdr>
        <w:top w:val="none" w:sz="0" w:space="0" w:color="auto"/>
        <w:left w:val="none" w:sz="0" w:space="0" w:color="auto"/>
        <w:bottom w:val="none" w:sz="0" w:space="0" w:color="auto"/>
        <w:right w:val="none" w:sz="0" w:space="0" w:color="auto"/>
      </w:divBdr>
    </w:div>
    <w:div w:id="245308436">
      <w:bodyDiv w:val="1"/>
      <w:marLeft w:val="0"/>
      <w:marRight w:val="0"/>
      <w:marTop w:val="0"/>
      <w:marBottom w:val="0"/>
      <w:divBdr>
        <w:top w:val="none" w:sz="0" w:space="0" w:color="auto"/>
        <w:left w:val="none" w:sz="0" w:space="0" w:color="auto"/>
        <w:bottom w:val="none" w:sz="0" w:space="0" w:color="auto"/>
        <w:right w:val="none" w:sz="0" w:space="0" w:color="auto"/>
      </w:divBdr>
    </w:div>
    <w:div w:id="270479912">
      <w:bodyDiv w:val="1"/>
      <w:marLeft w:val="0"/>
      <w:marRight w:val="0"/>
      <w:marTop w:val="0"/>
      <w:marBottom w:val="0"/>
      <w:divBdr>
        <w:top w:val="none" w:sz="0" w:space="0" w:color="auto"/>
        <w:left w:val="none" w:sz="0" w:space="0" w:color="auto"/>
        <w:bottom w:val="none" w:sz="0" w:space="0" w:color="auto"/>
        <w:right w:val="none" w:sz="0" w:space="0" w:color="auto"/>
      </w:divBdr>
    </w:div>
    <w:div w:id="291445094">
      <w:bodyDiv w:val="1"/>
      <w:marLeft w:val="0"/>
      <w:marRight w:val="0"/>
      <w:marTop w:val="0"/>
      <w:marBottom w:val="0"/>
      <w:divBdr>
        <w:top w:val="none" w:sz="0" w:space="0" w:color="auto"/>
        <w:left w:val="none" w:sz="0" w:space="0" w:color="auto"/>
        <w:bottom w:val="none" w:sz="0" w:space="0" w:color="auto"/>
        <w:right w:val="none" w:sz="0" w:space="0" w:color="auto"/>
      </w:divBdr>
    </w:div>
    <w:div w:id="295650550">
      <w:bodyDiv w:val="1"/>
      <w:marLeft w:val="0"/>
      <w:marRight w:val="0"/>
      <w:marTop w:val="0"/>
      <w:marBottom w:val="0"/>
      <w:divBdr>
        <w:top w:val="none" w:sz="0" w:space="0" w:color="auto"/>
        <w:left w:val="none" w:sz="0" w:space="0" w:color="auto"/>
        <w:bottom w:val="none" w:sz="0" w:space="0" w:color="auto"/>
        <w:right w:val="none" w:sz="0" w:space="0" w:color="auto"/>
      </w:divBdr>
    </w:div>
    <w:div w:id="298536327">
      <w:bodyDiv w:val="1"/>
      <w:marLeft w:val="0"/>
      <w:marRight w:val="0"/>
      <w:marTop w:val="0"/>
      <w:marBottom w:val="0"/>
      <w:divBdr>
        <w:top w:val="none" w:sz="0" w:space="0" w:color="auto"/>
        <w:left w:val="none" w:sz="0" w:space="0" w:color="auto"/>
        <w:bottom w:val="none" w:sz="0" w:space="0" w:color="auto"/>
        <w:right w:val="none" w:sz="0" w:space="0" w:color="auto"/>
      </w:divBdr>
    </w:div>
    <w:div w:id="316768086">
      <w:bodyDiv w:val="1"/>
      <w:marLeft w:val="0"/>
      <w:marRight w:val="0"/>
      <w:marTop w:val="0"/>
      <w:marBottom w:val="0"/>
      <w:divBdr>
        <w:top w:val="none" w:sz="0" w:space="0" w:color="auto"/>
        <w:left w:val="none" w:sz="0" w:space="0" w:color="auto"/>
        <w:bottom w:val="none" w:sz="0" w:space="0" w:color="auto"/>
        <w:right w:val="none" w:sz="0" w:space="0" w:color="auto"/>
      </w:divBdr>
    </w:div>
    <w:div w:id="330644945">
      <w:bodyDiv w:val="1"/>
      <w:marLeft w:val="0"/>
      <w:marRight w:val="0"/>
      <w:marTop w:val="0"/>
      <w:marBottom w:val="0"/>
      <w:divBdr>
        <w:top w:val="none" w:sz="0" w:space="0" w:color="auto"/>
        <w:left w:val="none" w:sz="0" w:space="0" w:color="auto"/>
        <w:bottom w:val="none" w:sz="0" w:space="0" w:color="auto"/>
        <w:right w:val="none" w:sz="0" w:space="0" w:color="auto"/>
      </w:divBdr>
    </w:div>
    <w:div w:id="338120741">
      <w:bodyDiv w:val="1"/>
      <w:marLeft w:val="0"/>
      <w:marRight w:val="0"/>
      <w:marTop w:val="0"/>
      <w:marBottom w:val="0"/>
      <w:divBdr>
        <w:top w:val="none" w:sz="0" w:space="0" w:color="auto"/>
        <w:left w:val="none" w:sz="0" w:space="0" w:color="auto"/>
        <w:bottom w:val="none" w:sz="0" w:space="0" w:color="auto"/>
        <w:right w:val="none" w:sz="0" w:space="0" w:color="auto"/>
      </w:divBdr>
    </w:div>
    <w:div w:id="355158565">
      <w:bodyDiv w:val="1"/>
      <w:marLeft w:val="0"/>
      <w:marRight w:val="0"/>
      <w:marTop w:val="0"/>
      <w:marBottom w:val="0"/>
      <w:divBdr>
        <w:top w:val="none" w:sz="0" w:space="0" w:color="auto"/>
        <w:left w:val="none" w:sz="0" w:space="0" w:color="auto"/>
        <w:bottom w:val="none" w:sz="0" w:space="0" w:color="auto"/>
        <w:right w:val="none" w:sz="0" w:space="0" w:color="auto"/>
      </w:divBdr>
    </w:div>
    <w:div w:id="361328304">
      <w:bodyDiv w:val="1"/>
      <w:marLeft w:val="0"/>
      <w:marRight w:val="0"/>
      <w:marTop w:val="0"/>
      <w:marBottom w:val="0"/>
      <w:divBdr>
        <w:top w:val="none" w:sz="0" w:space="0" w:color="auto"/>
        <w:left w:val="none" w:sz="0" w:space="0" w:color="auto"/>
        <w:bottom w:val="none" w:sz="0" w:space="0" w:color="auto"/>
        <w:right w:val="none" w:sz="0" w:space="0" w:color="auto"/>
      </w:divBdr>
    </w:div>
    <w:div w:id="366612957">
      <w:bodyDiv w:val="1"/>
      <w:marLeft w:val="0"/>
      <w:marRight w:val="0"/>
      <w:marTop w:val="0"/>
      <w:marBottom w:val="0"/>
      <w:divBdr>
        <w:top w:val="none" w:sz="0" w:space="0" w:color="auto"/>
        <w:left w:val="none" w:sz="0" w:space="0" w:color="auto"/>
        <w:bottom w:val="none" w:sz="0" w:space="0" w:color="auto"/>
        <w:right w:val="none" w:sz="0" w:space="0" w:color="auto"/>
      </w:divBdr>
    </w:div>
    <w:div w:id="393628524">
      <w:bodyDiv w:val="1"/>
      <w:marLeft w:val="0"/>
      <w:marRight w:val="0"/>
      <w:marTop w:val="0"/>
      <w:marBottom w:val="0"/>
      <w:divBdr>
        <w:top w:val="none" w:sz="0" w:space="0" w:color="auto"/>
        <w:left w:val="none" w:sz="0" w:space="0" w:color="auto"/>
        <w:bottom w:val="none" w:sz="0" w:space="0" w:color="auto"/>
        <w:right w:val="none" w:sz="0" w:space="0" w:color="auto"/>
      </w:divBdr>
    </w:div>
    <w:div w:id="397367467">
      <w:bodyDiv w:val="1"/>
      <w:marLeft w:val="0"/>
      <w:marRight w:val="0"/>
      <w:marTop w:val="0"/>
      <w:marBottom w:val="0"/>
      <w:divBdr>
        <w:top w:val="none" w:sz="0" w:space="0" w:color="auto"/>
        <w:left w:val="none" w:sz="0" w:space="0" w:color="auto"/>
        <w:bottom w:val="none" w:sz="0" w:space="0" w:color="auto"/>
        <w:right w:val="none" w:sz="0" w:space="0" w:color="auto"/>
      </w:divBdr>
    </w:div>
    <w:div w:id="401876372">
      <w:bodyDiv w:val="1"/>
      <w:marLeft w:val="0"/>
      <w:marRight w:val="0"/>
      <w:marTop w:val="0"/>
      <w:marBottom w:val="0"/>
      <w:divBdr>
        <w:top w:val="none" w:sz="0" w:space="0" w:color="auto"/>
        <w:left w:val="none" w:sz="0" w:space="0" w:color="auto"/>
        <w:bottom w:val="none" w:sz="0" w:space="0" w:color="auto"/>
        <w:right w:val="none" w:sz="0" w:space="0" w:color="auto"/>
      </w:divBdr>
    </w:div>
    <w:div w:id="417558252">
      <w:bodyDiv w:val="1"/>
      <w:marLeft w:val="0"/>
      <w:marRight w:val="0"/>
      <w:marTop w:val="0"/>
      <w:marBottom w:val="0"/>
      <w:divBdr>
        <w:top w:val="none" w:sz="0" w:space="0" w:color="auto"/>
        <w:left w:val="none" w:sz="0" w:space="0" w:color="auto"/>
        <w:bottom w:val="none" w:sz="0" w:space="0" w:color="auto"/>
        <w:right w:val="none" w:sz="0" w:space="0" w:color="auto"/>
      </w:divBdr>
    </w:div>
    <w:div w:id="426538968">
      <w:bodyDiv w:val="1"/>
      <w:marLeft w:val="0"/>
      <w:marRight w:val="0"/>
      <w:marTop w:val="0"/>
      <w:marBottom w:val="0"/>
      <w:divBdr>
        <w:top w:val="none" w:sz="0" w:space="0" w:color="auto"/>
        <w:left w:val="none" w:sz="0" w:space="0" w:color="auto"/>
        <w:bottom w:val="none" w:sz="0" w:space="0" w:color="auto"/>
        <w:right w:val="none" w:sz="0" w:space="0" w:color="auto"/>
      </w:divBdr>
      <w:divsChild>
        <w:div w:id="459373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552463">
              <w:marLeft w:val="0"/>
              <w:marRight w:val="0"/>
              <w:marTop w:val="0"/>
              <w:marBottom w:val="0"/>
              <w:divBdr>
                <w:top w:val="none" w:sz="0" w:space="0" w:color="auto"/>
                <w:left w:val="none" w:sz="0" w:space="0" w:color="auto"/>
                <w:bottom w:val="none" w:sz="0" w:space="0" w:color="auto"/>
                <w:right w:val="none" w:sz="0" w:space="0" w:color="auto"/>
              </w:divBdr>
              <w:divsChild>
                <w:div w:id="714089306">
                  <w:marLeft w:val="0"/>
                  <w:marRight w:val="0"/>
                  <w:marTop w:val="0"/>
                  <w:marBottom w:val="0"/>
                  <w:divBdr>
                    <w:top w:val="none" w:sz="0" w:space="0" w:color="auto"/>
                    <w:left w:val="none" w:sz="0" w:space="0" w:color="auto"/>
                    <w:bottom w:val="none" w:sz="0" w:space="0" w:color="auto"/>
                    <w:right w:val="none" w:sz="0" w:space="0" w:color="auto"/>
                  </w:divBdr>
                  <w:divsChild>
                    <w:div w:id="822743639">
                      <w:marLeft w:val="0"/>
                      <w:marRight w:val="0"/>
                      <w:marTop w:val="0"/>
                      <w:marBottom w:val="0"/>
                      <w:divBdr>
                        <w:top w:val="none" w:sz="0" w:space="0" w:color="auto"/>
                        <w:left w:val="none" w:sz="0" w:space="0" w:color="auto"/>
                        <w:bottom w:val="none" w:sz="0" w:space="0" w:color="auto"/>
                        <w:right w:val="none" w:sz="0" w:space="0" w:color="auto"/>
                      </w:divBdr>
                      <w:divsChild>
                        <w:div w:id="1649556912">
                          <w:marLeft w:val="0"/>
                          <w:marRight w:val="0"/>
                          <w:marTop w:val="0"/>
                          <w:marBottom w:val="0"/>
                          <w:divBdr>
                            <w:top w:val="none" w:sz="0" w:space="0" w:color="auto"/>
                            <w:left w:val="none" w:sz="0" w:space="0" w:color="auto"/>
                            <w:bottom w:val="none" w:sz="0" w:space="0" w:color="auto"/>
                            <w:right w:val="none" w:sz="0" w:space="0" w:color="auto"/>
                          </w:divBdr>
                          <w:divsChild>
                            <w:div w:id="49352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335935">
                                  <w:marLeft w:val="0"/>
                                  <w:marRight w:val="0"/>
                                  <w:marTop w:val="0"/>
                                  <w:marBottom w:val="0"/>
                                  <w:divBdr>
                                    <w:top w:val="none" w:sz="0" w:space="0" w:color="auto"/>
                                    <w:left w:val="none" w:sz="0" w:space="0" w:color="auto"/>
                                    <w:bottom w:val="none" w:sz="0" w:space="0" w:color="auto"/>
                                    <w:right w:val="none" w:sz="0" w:space="0" w:color="auto"/>
                                  </w:divBdr>
                                  <w:divsChild>
                                    <w:div w:id="378553029">
                                      <w:marLeft w:val="0"/>
                                      <w:marRight w:val="0"/>
                                      <w:marTop w:val="0"/>
                                      <w:marBottom w:val="0"/>
                                      <w:divBdr>
                                        <w:top w:val="none" w:sz="0" w:space="0" w:color="auto"/>
                                        <w:left w:val="none" w:sz="0" w:space="0" w:color="auto"/>
                                        <w:bottom w:val="none" w:sz="0" w:space="0" w:color="auto"/>
                                        <w:right w:val="none" w:sz="0" w:space="0" w:color="auto"/>
                                      </w:divBdr>
                                      <w:divsChild>
                                        <w:div w:id="1376856191">
                                          <w:marLeft w:val="0"/>
                                          <w:marRight w:val="0"/>
                                          <w:marTop w:val="0"/>
                                          <w:marBottom w:val="0"/>
                                          <w:divBdr>
                                            <w:top w:val="none" w:sz="0" w:space="0" w:color="auto"/>
                                            <w:left w:val="none" w:sz="0" w:space="0" w:color="auto"/>
                                            <w:bottom w:val="none" w:sz="0" w:space="0" w:color="auto"/>
                                            <w:right w:val="none" w:sz="0" w:space="0" w:color="auto"/>
                                          </w:divBdr>
                                          <w:divsChild>
                                            <w:div w:id="2144426906">
                                              <w:marLeft w:val="0"/>
                                              <w:marRight w:val="0"/>
                                              <w:marTop w:val="0"/>
                                              <w:marBottom w:val="0"/>
                                              <w:divBdr>
                                                <w:top w:val="none" w:sz="0" w:space="0" w:color="auto"/>
                                                <w:left w:val="none" w:sz="0" w:space="0" w:color="auto"/>
                                                <w:bottom w:val="none" w:sz="0" w:space="0" w:color="auto"/>
                                                <w:right w:val="none" w:sz="0" w:space="0" w:color="auto"/>
                                              </w:divBdr>
                                              <w:divsChild>
                                                <w:div w:id="709578033">
                                                  <w:marLeft w:val="0"/>
                                                  <w:marRight w:val="0"/>
                                                  <w:marTop w:val="0"/>
                                                  <w:marBottom w:val="0"/>
                                                  <w:divBdr>
                                                    <w:top w:val="none" w:sz="0" w:space="0" w:color="auto"/>
                                                    <w:left w:val="none" w:sz="0" w:space="0" w:color="auto"/>
                                                    <w:bottom w:val="none" w:sz="0" w:space="0" w:color="auto"/>
                                                    <w:right w:val="none" w:sz="0" w:space="0" w:color="auto"/>
                                                  </w:divBdr>
                                                  <w:divsChild>
                                                    <w:div w:id="1769546198">
                                                      <w:marLeft w:val="0"/>
                                                      <w:marRight w:val="0"/>
                                                      <w:marTop w:val="0"/>
                                                      <w:marBottom w:val="0"/>
                                                      <w:divBdr>
                                                        <w:top w:val="none" w:sz="0" w:space="0" w:color="auto"/>
                                                        <w:left w:val="none" w:sz="0" w:space="0" w:color="auto"/>
                                                        <w:bottom w:val="none" w:sz="0" w:space="0" w:color="auto"/>
                                                        <w:right w:val="none" w:sz="0" w:space="0" w:color="auto"/>
                                                      </w:divBdr>
                                                      <w:divsChild>
                                                        <w:div w:id="76044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043960">
                                                              <w:marLeft w:val="0"/>
                                                              <w:marRight w:val="0"/>
                                                              <w:marTop w:val="0"/>
                                                              <w:marBottom w:val="0"/>
                                                              <w:divBdr>
                                                                <w:top w:val="none" w:sz="0" w:space="0" w:color="auto"/>
                                                                <w:left w:val="none" w:sz="0" w:space="0" w:color="auto"/>
                                                                <w:bottom w:val="none" w:sz="0" w:space="0" w:color="auto"/>
                                                                <w:right w:val="none" w:sz="0" w:space="0" w:color="auto"/>
                                                              </w:divBdr>
                                                              <w:divsChild>
                                                                <w:div w:id="342903121">
                                                                  <w:marLeft w:val="0"/>
                                                                  <w:marRight w:val="0"/>
                                                                  <w:marTop w:val="0"/>
                                                                  <w:marBottom w:val="0"/>
                                                                  <w:divBdr>
                                                                    <w:top w:val="none" w:sz="0" w:space="0" w:color="auto"/>
                                                                    <w:left w:val="none" w:sz="0" w:space="0" w:color="auto"/>
                                                                    <w:bottom w:val="none" w:sz="0" w:space="0" w:color="auto"/>
                                                                    <w:right w:val="none" w:sz="0" w:space="0" w:color="auto"/>
                                                                  </w:divBdr>
                                                                  <w:divsChild>
                                                                    <w:div w:id="1325275995">
                                                                      <w:marLeft w:val="0"/>
                                                                      <w:marRight w:val="0"/>
                                                                      <w:marTop w:val="0"/>
                                                                      <w:marBottom w:val="0"/>
                                                                      <w:divBdr>
                                                                        <w:top w:val="none" w:sz="0" w:space="0" w:color="auto"/>
                                                                        <w:left w:val="none" w:sz="0" w:space="0" w:color="auto"/>
                                                                        <w:bottom w:val="none" w:sz="0" w:space="0" w:color="auto"/>
                                                                        <w:right w:val="none" w:sz="0" w:space="0" w:color="auto"/>
                                                                      </w:divBdr>
                                                                      <w:divsChild>
                                                                        <w:div w:id="967709332">
                                                                          <w:marLeft w:val="0"/>
                                                                          <w:marRight w:val="0"/>
                                                                          <w:marTop w:val="0"/>
                                                                          <w:marBottom w:val="0"/>
                                                                          <w:divBdr>
                                                                            <w:top w:val="none" w:sz="0" w:space="0" w:color="auto"/>
                                                                            <w:left w:val="none" w:sz="0" w:space="0" w:color="auto"/>
                                                                            <w:bottom w:val="none" w:sz="0" w:space="0" w:color="auto"/>
                                                                            <w:right w:val="none" w:sz="0" w:space="0" w:color="auto"/>
                                                                          </w:divBdr>
                                                                          <w:divsChild>
                                                                            <w:div w:id="2056000748">
                                                                              <w:marLeft w:val="0"/>
                                                                              <w:marRight w:val="0"/>
                                                                              <w:marTop w:val="0"/>
                                                                              <w:marBottom w:val="0"/>
                                                                              <w:divBdr>
                                                                                <w:top w:val="none" w:sz="0" w:space="0" w:color="auto"/>
                                                                                <w:left w:val="none" w:sz="0" w:space="0" w:color="auto"/>
                                                                                <w:bottom w:val="none" w:sz="0" w:space="0" w:color="auto"/>
                                                                                <w:right w:val="none" w:sz="0" w:space="0" w:color="auto"/>
                                                                              </w:divBdr>
                                                                              <w:divsChild>
                                                                                <w:div w:id="467547927">
                                                                                  <w:marLeft w:val="0"/>
                                                                                  <w:marRight w:val="0"/>
                                                                                  <w:marTop w:val="0"/>
                                                                                  <w:marBottom w:val="0"/>
                                                                                  <w:divBdr>
                                                                                    <w:top w:val="none" w:sz="0" w:space="0" w:color="auto"/>
                                                                                    <w:left w:val="none" w:sz="0" w:space="0" w:color="auto"/>
                                                                                    <w:bottom w:val="none" w:sz="0" w:space="0" w:color="auto"/>
                                                                                    <w:right w:val="none" w:sz="0" w:space="0" w:color="auto"/>
                                                                                  </w:divBdr>
                                                                                  <w:divsChild>
                                                                                    <w:div w:id="526333039">
                                                                                      <w:marLeft w:val="0"/>
                                                                                      <w:marRight w:val="0"/>
                                                                                      <w:marTop w:val="0"/>
                                                                                      <w:marBottom w:val="0"/>
                                                                                      <w:divBdr>
                                                                                        <w:top w:val="none" w:sz="0" w:space="0" w:color="auto"/>
                                                                                        <w:left w:val="none" w:sz="0" w:space="0" w:color="auto"/>
                                                                                        <w:bottom w:val="none" w:sz="0" w:space="0" w:color="auto"/>
                                                                                        <w:right w:val="none" w:sz="0" w:space="0" w:color="auto"/>
                                                                                      </w:divBdr>
                                                                                      <w:divsChild>
                                                                                        <w:div w:id="155565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60800">
                                                                                              <w:marLeft w:val="0"/>
                                                                                              <w:marRight w:val="0"/>
                                                                                              <w:marTop w:val="0"/>
                                                                                              <w:marBottom w:val="0"/>
                                                                                              <w:divBdr>
                                                                                                <w:top w:val="none" w:sz="0" w:space="0" w:color="auto"/>
                                                                                                <w:left w:val="none" w:sz="0" w:space="0" w:color="auto"/>
                                                                                                <w:bottom w:val="none" w:sz="0" w:space="0" w:color="auto"/>
                                                                                                <w:right w:val="none" w:sz="0" w:space="0" w:color="auto"/>
                                                                                              </w:divBdr>
                                                                                              <w:divsChild>
                                                                                                <w:div w:id="585529849">
                                                                                                  <w:marLeft w:val="0"/>
                                                                                                  <w:marRight w:val="0"/>
                                                                                                  <w:marTop w:val="0"/>
                                                                                                  <w:marBottom w:val="0"/>
                                                                                                  <w:divBdr>
                                                                                                    <w:top w:val="none" w:sz="0" w:space="0" w:color="auto"/>
                                                                                                    <w:left w:val="none" w:sz="0" w:space="0" w:color="auto"/>
                                                                                                    <w:bottom w:val="none" w:sz="0" w:space="0" w:color="auto"/>
                                                                                                    <w:right w:val="none" w:sz="0" w:space="0" w:color="auto"/>
                                                                                                  </w:divBdr>
                                                                                                  <w:divsChild>
                                                                                                    <w:div w:id="354964353">
                                                                                                      <w:marLeft w:val="0"/>
                                                                                                      <w:marRight w:val="0"/>
                                                                                                      <w:marTop w:val="0"/>
                                                                                                      <w:marBottom w:val="0"/>
                                                                                                      <w:divBdr>
                                                                                                        <w:top w:val="none" w:sz="0" w:space="0" w:color="auto"/>
                                                                                                        <w:left w:val="none" w:sz="0" w:space="0" w:color="auto"/>
                                                                                                        <w:bottom w:val="none" w:sz="0" w:space="0" w:color="auto"/>
                                                                                                        <w:right w:val="none" w:sz="0" w:space="0" w:color="auto"/>
                                                                                                      </w:divBdr>
                                                                                                      <w:divsChild>
                                                                                                        <w:div w:id="2082947464">
                                                                                                          <w:marLeft w:val="0"/>
                                                                                                          <w:marRight w:val="0"/>
                                                                                                          <w:marTop w:val="0"/>
                                                                                                          <w:marBottom w:val="0"/>
                                                                                                          <w:divBdr>
                                                                                                            <w:top w:val="none" w:sz="0" w:space="0" w:color="auto"/>
                                                                                                            <w:left w:val="none" w:sz="0" w:space="0" w:color="auto"/>
                                                                                                            <w:bottom w:val="none" w:sz="0" w:space="0" w:color="auto"/>
                                                                                                            <w:right w:val="none" w:sz="0" w:space="0" w:color="auto"/>
                                                                                                          </w:divBdr>
                                                                                                          <w:divsChild>
                                                                                                            <w:div w:id="1227031192">
                                                                                                              <w:marLeft w:val="0"/>
                                                                                                              <w:marRight w:val="0"/>
                                                                                                              <w:marTop w:val="0"/>
                                                                                                              <w:marBottom w:val="0"/>
                                                                                                              <w:divBdr>
                                                                                                                <w:top w:val="none" w:sz="0" w:space="0" w:color="auto"/>
                                                                                                                <w:left w:val="none" w:sz="0" w:space="0" w:color="auto"/>
                                                                                                                <w:bottom w:val="none" w:sz="0" w:space="0" w:color="auto"/>
                                                                                                                <w:right w:val="none" w:sz="0" w:space="0" w:color="auto"/>
                                                                                                              </w:divBdr>
                                                                                                              <w:divsChild>
                                                                                                                <w:div w:id="334918356">
                                                                                                                  <w:marLeft w:val="0"/>
                                                                                                                  <w:marRight w:val="0"/>
                                                                                                                  <w:marTop w:val="0"/>
                                                                                                                  <w:marBottom w:val="0"/>
                                                                                                                  <w:divBdr>
                                                                                                                    <w:top w:val="none" w:sz="0" w:space="0" w:color="auto"/>
                                                                                                                    <w:left w:val="none" w:sz="0" w:space="0" w:color="auto"/>
                                                                                                                    <w:bottom w:val="none" w:sz="0" w:space="0" w:color="auto"/>
                                                                                                                    <w:right w:val="none" w:sz="0" w:space="0" w:color="auto"/>
                                                                                                                  </w:divBdr>
                                                                                                                  <w:divsChild>
                                                                                                                    <w:div w:id="856385353">
                                                                                                                      <w:marLeft w:val="0"/>
                                                                                                                      <w:marRight w:val="0"/>
                                                                                                                      <w:marTop w:val="0"/>
                                                                                                                      <w:marBottom w:val="0"/>
                                                                                                                      <w:divBdr>
                                                                                                                        <w:top w:val="none" w:sz="0" w:space="0" w:color="auto"/>
                                                                                                                        <w:left w:val="none" w:sz="0" w:space="0" w:color="auto"/>
                                                                                                                        <w:bottom w:val="none" w:sz="0" w:space="0" w:color="auto"/>
                                                                                                                        <w:right w:val="none" w:sz="0" w:space="0" w:color="auto"/>
                                                                                                                      </w:divBdr>
                                                                                                                      <w:divsChild>
                                                                                                                        <w:div w:id="917446749">
                                                                                                                          <w:marLeft w:val="0"/>
                                                                                                                          <w:marRight w:val="0"/>
                                                                                                                          <w:marTop w:val="0"/>
                                                                                                                          <w:marBottom w:val="0"/>
                                                                                                                          <w:divBdr>
                                                                                                                            <w:top w:val="none" w:sz="0" w:space="0" w:color="auto"/>
                                                                                                                            <w:left w:val="none" w:sz="0" w:space="0" w:color="auto"/>
                                                                                                                            <w:bottom w:val="none" w:sz="0" w:space="0" w:color="auto"/>
                                                                                                                            <w:right w:val="none" w:sz="0" w:space="0" w:color="auto"/>
                                                                                                                          </w:divBdr>
                                                                                                                          <w:divsChild>
                                                                                                                            <w:div w:id="420299356">
                                                                                                                              <w:marLeft w:val="0"/>
                                                                                                                              <w:marRight w:val="0"/>
                                                                                                                              <w:marTop w:val="0"/>
                                                                                                                              <w:marBottom w:val="0"/>
                                                                                                                              <w:divBdr>
                                                                                                                                <w:top w:val="none" w:sz="0" w:space="0" w:color="auto"/>
                                                                                                                                <w:left w:val="none" w:sz="0" w:space="0" w:color="auto"/>
                                                                                                                                <w:bottom w:val="none" w:sz="0" w:space="0" w:color="auto"/>
                                                                                                                                <w:right w:val="none" w:sz="0" w:space="0" w:color="auto"/>
                                                                                                                              </w:divBdr>
                                                                                                                            </w:div>
                                                                                                                            <w:div w:id="1717199747">
                                                                                                                              <w:marLeft w:val="0"/>
                                                                                                                              <w:marRight w:val="0"/>
                                                                                                                              <w:marTop w:val="0"/>
                                                                                                                              <w:marBottom w:val="0"/>
                                                                                                                              <w:divBdr>
                                                                                                                                <w:top w:val="none" w:sz="0" w:space="0" w:color="auto"/>
                                                                                                                                <w:left w:val="none" w:sz="0" w:space="0" w:color="auto"/>
                                                                                                                                <w:bottom w:val="none" w:sz="0" w:space="0" w:color="auto"/>
                                                                                                                                <w:right w:val="none" w:sz="0" w:space="0" w:color="auto"/>
                                                                                                                              </w:divBdr>
                                                                                                                            </w:div>
                                                                                                                            <w:div w:id="786852525">
                                                                                                                              <w:marLeft w:val="0"/>
                                                                                                                              <w:marRight w:val="0"/>
                                                                                                                              <w:marTop w:val="0"/>
                                                                                                                              <w:marBottom w:val="0"/>
                                                                                                                              <w:divBdr>
                                                                                                                                <w:top w:val="none" w:sz="0" w:space="0" w:color="auto"/>
                                                                                                                                <w:left w:val="none" w:sz="0" w:space="0" w:color="auto"/>
                                                                                                                                <w:bottom w:val="none" w:sz="0" w:space="0" w:color="auto"/>
                                                                                                                                <w:right w:val="none" w:sz="0" w:space="0" w:color="auto"/>
                                                                                                                              </w:divBdr>
                                                                                                                            </w:div>
                                                                                                                            <w:div w:id="528568334">
                                                                                                                              <w:marLeft w:val="0"/>
                                                                                                                              <w:marRight w:val="0"/>
                                                                                                                              <w:marTop w:val="0"/>
                                                                                                                              <w:marBottom w:val="0"/>
                                                                                                                              <w:divBdr>
                                                                                                                                <w:top w:val="none" w:sz="0" w:space="0" w:color="auto"/>
                                                                                                                                <w:left w:val="none" w:sz="0" w:space="0" w:color="auto"/>
                                                                                                                                <w:bottom w:val="none" w:sz="0" w:space="0" w:color="auto"/>
                                                                                                                                <w:right w:val="none" w:sz="0" w:space="0" w:color="auto"/>
                                                                                                                              </w:divBdr>
                                                                                                                            </w:div>
                                                                                                                            <w:div w:id="947933188">
                                                                                                                              <w:marLeft w:val="0"/>
                                                                                                                              <w:marRight w:val="0"/>
                                                                                                                              <w:marTop w:val="0"/>
                                                                                                                              <w:marBottom w:val="0"/>
                                                                                                                              <w:divBdr>
                                                                                                                                <w:top w:val="none" w:sz="0" w:space="0" w:color="auto"/>
                                                                                                                                <w:left w:val="none" w:sz="0" w:space="0" w:color="auto"/>
                                                                                                                                <w:bottom w:val="none" w:sz="0" w:space="0" w:color="auto"/>
                                                                                                                                <w:right w:val="none" w:sz="0" w:space="0" w:color="auto"/>
                                                                                                                              </w:divBdr>
                                                                                                                            </w:div>
                                                                                                                            <w:div w:id="1076823670">
                                                                                                                              <w:marLeft w:val="0"/>
                                                                                                                              <w:marRight w:val="0"/>
                                                                                                                              <w:marTop w:val="0"/>
                                                                                                                              <w:marBottom w:val="0"/>
                                                                                                                              <w:divBdr>
                                                                                                                                <w:top w:val="none" w:sz="0" w:space="0" w:color="auto"/>
                                                                                                                                <w:left w:val="none" w:sz="0" w:space="0" w:color="auto"/>
                                                                                                                                <w:bottom w:val="none" w:sz="0" w:space="0" w:color="auto"/>
                                                                                                                                <w:right w:val="none" w:sz="0" w:space="0" w:color="auto"/>
                                                                                                                              </w:divBdr>
                                                                                                                            </w:div>
                                                                                                                            <w:div w:id="1679694985">
                                                                                                                              <w:marLeft w:val="0"/>
                                                                                                                              <w:marRight w:val="0"/>
                                                                                                                              <w:marTop w:val="0"/>
                                                                                                                              <w:marBottom w:val="0"/>
                                                                                                                              <w:divBdr>
                                                                                                                                <w:top w:val="none" w:sz="0" w:space="0" w:color="auto"/>
                                                                                                                                <w:left w:val="none" w:sz="0" w:space="0" w:color="auto"/>
                                                                                                                                <w:bottom w:val="none" w:sz="0" w:space="0" w:color="auto"/>
                                                                                                                                <w:right w:val="none" w:sz="0" w:space="0" w:color="auto"/>
                                                                                                                              </w:divBdr>
                                                                                                                            </w:div>
                                                                                                                            <w:div w:id="1137143822">
                                                                                                                              <w:marLeft w:val="0"/>
                                                                                                                              <w:marRight w:val="0"/>
                                                                                                                              <w:marTop w:val="0"/>
                                                                                                                              <w:marBottom w:val="0"/>
                                                                                                                              <w:divBdr>
                                                                                                                                <w:top w:val="none" w:sz="0" w:space="0" w:color="auto"/>
                                                                                                                                <w:left w:val="none" w:sz="0" w:space="0" w:color="auto"/>
                                                                                                                                <w:bottom w:val="none" w:sz="0" w:space="0" w:color="auto"/>
                                                                                                                                <w:right w:val="none" w:sz="0" w:space="0" w:color="auto"/>
                                                                                                                              </w:divBdr>
                                                                                                                            </w:div>
                                                                                                                            <w:div w:id="1622103655">
                                                                                                                              <w:marLeft w:val="0"/>
                                                                                                                              <w:marRight w:val="0"/>
                                                                                                                              <w:marTop w:val="0"/>
                                                                                                                              <w:marBottom w:val="0"/>
                                                                                                                              <w:divBdr>
                                                                                                                                <w:top w:val="none" w:sz="0" w:space="0" w:color="auto"/>
                                                                                                                                <w:left w:val="none" w:sz="0" w:space="0" w:color="auto"/>
                                                                                                                                <w:bottom w:val="none" w:sz="0" w:space="0" w:color="auto"/>
                                                                                                                                <w:right w:val="none" w:sz="0" w:space="0" w:color="auto"/>
                                                                                                                              </w:divBdr>
                                                                                                                            </w:div>
                                                                                                                            <w:div w:id="1536305823">
                                                                                                                              <w:marLeft w:val="0"/>
                                                                                                                              <w:marRight w:val="0"/>
                                                                                                                              <w:marTop w:val="0"/>
                                                                                                                              <w:marBottom w:val="0"/>
                                                                                                                              <w:divBdr>
                                                                                                                                <w:top w:val="none" w:sz="0" w:space="0" w:color="auto"/>
                                                                                                                                <w:left w:val="none" w:sz="0" w:space="0" w:color="auto"/>
                                                                                                                                <w:bottom w:val="none" w:sz="0" w:space="0" w:color="auto"/>
                                                                                                                                <w:right w:val="none" w:sz="0" w:space="0" w:color="auto"/>
                                                                                                                              </w:divBdr>
                                                                                                                            </w:div>
                                                                                                                            <w:div w:id="466361286">
                                                                                                                              <w:marLeft w:val="0"/>
                                                                                                                              <w:marRight w:val="0"/>
                                                                                                                              <w:marTop w:val="0"/>
                                                                                                                              <w:marBottom w:val="0"/>
                                                                                                                              <w:divBdr>
                                                                                                                                <w:top w:val="none" w:sz="0" w:space="0" w:color="auto"/>
                                                                                                                                <w:left w:val="none" w:sz="0" w:space="0" w:color="auto"/>
                                                                                                                                <w:bottom w:val="none" w:sz="0" w:space="0" w:color="auto"/>
                                                                                                                                <w:right w:val="none" w:sz="0" w:space="0" w:color="auto"/>
                                                                                                                              </w:divBdr>
                                                                                                                            </w:div>
                                                                                                                            <w:div w:id="478351977">
                                                                                                                              <w:marLeft w:val="0"/>
                                                                                                                              <w:marRight w:val="0"/>
                                                                                                                              <w:marTop w:val="0"/>
                                                                                                                              <w:marBottom w:val="0"/>
                                                                                                                              <w:divBdr>
                                                                                                                                <w:top w:val="none" w:sz="0" w:space="0" w:color="auto"/>
                                                                                                                                <w:left w:val="none" w:sz="0" w:space="0" w:color="auto"/>
                                                                                                                                <w:bottom w:val="none" w:sz="0" w:space="0" w:color="auto"/>
                                                                                                                                <w:right w:val="none" w:sz="0" w:space="0" w:color="auto"/>
                                                                                                                              </w:divBdr>
                                                                                                                            </w:div>
                                                                                                                            <w:div w:id="1466193972">
                                                                                                                              <w:marLeft w:val="0"/>
                                                                                                                              <w:marRight w:val="0"/>
                                                                                                                              <w:marTop w:val="0"/>
                                                                                                                              <w:marBottom w:val="0"/>
                                                                                                                              <w:divBdr>
                                                                                                                                <w:top w:val="none" w:sz="0" w:space="0" w:color="auto"/>
                                                                                                                                <w:left w:val="none" w:sz="0" w:space="0" w:color="auto"/>
                                                                                                                                <w:bottom w:val="none" w:sz="0" w:space="0" w:color="auto"/>
                                                                                                                                <w:right w:val="none" w:sz="0" w:space="0" w:color="auto"/>
                                                                                                                              </w:divBdr>
                                                                                                                            </w:div>
                                                                                                                            <w:div w:id="1437286286">
                                                                                                                              <w:marLeft w:val="0"/>
                                                                                                                              <w:marRight w:val="0"/>
                                                                                                                              <w:marTop w:val="0"/>
                                                                                                                              <w:marBottom w:val="0"/>
                                                                                                                              <w:divBdr>
                                                                                                                                <w:top w:val="none" w:sz="0" w:space="0" w:color="auto"/>
                                                                                                                                <w:left w:val="none" w:sz="0" w:space="0" w:color="auto"/>
                                                                                                                                <w:bottom w:val="none" w:sz="0" w:space="0" w:color="auto"/>
                                                                                                                                <w:right w:val="none" w:sz="0" w:space="0" w:color="auto"/>
                                                                                                                              </w:divBdr>
                                                                                                                            </w:div>
                                                                                                                            <w:div w:id="1203055207">
                                                                                                                              <w:marLeft w:val="0"/>
                                                                                                                              <w:marRight w:val="0"/>
                                                                                                                              <w:marTop w:val="0"/>
                                                                                                                              <w:marBottom w:val="0"/>
                                                                                                                              <w:divBdr>
                                                                                                                                <w:top w:val="none" w:sz="0" w:space="0" w:color="auto"/>
                                                                                                                                <w:left w:val="none" w:sz="0" w:space="0" w:color="auto"/>
                                                                                                                                <w:bottom w:val="none" w:sz="0" w:space="0" w:color="auto"/>
                                                                                                                                <w:right w:val="none" w:sz="0" w:space="0" w:color="auto"/>
                                                                                                                              </w:divBdr>
                                                                                                                            </w:div>
                                                                                                                            <w:div w:id="1484814845">
                                                                                                                              <w:marLeft w:val="0"/>
                                                                                                                              <w:marRight w:val="0"/>
                                                                                                                              <w:marTop w:val="0"/>
                                                                                                                              <w:marBottom w:val="0"/>
                                                                                                                              <w:divBdr>
                                                                                                                                <w:top w:val="none" w:sz="0" w:space="0" w:color="auto"/>
                                                                                                                                <w:left w:val="none" w:sz="0" w:space="0" w:color="auto"/>
                                                                                                                                <w:bottom w:val="none" w:sz="0" w:space="0" w:color="auto"/>
                                                                                                                                <w:right w:val="none" w:sz="0" w:space="0" w:color="auto"/>
                                                                                                                              </w:divBdr>
                                                                                                                            </w:div>
                                                                                                                            <w:div w:id="466974792">
                                                                                                                              <w:marLeft w:val="0"/>
                                                                                                                              <w:marRight w:val="0"/>
                                                                                                                              <w:marTop w:val="0"/>
                                                                                                                              <w:marBottom w:val="0"/>
                                                                                                                              <w:divBdr>
                                                                                                                                <w:top w:val="none" w:sz="0" w:space="0" w:color="auto"/>
                                                                                                                                <w:left w:val="none" w:sz="0" w:space="0" w:color="auto"/>
                                                                                                                                <w:bottom w:val="none" w:sz="0" w:space="0" w:color="auto"/>
                                                                                                                                <w:right w:val="none" w:sz="0" w:space="0" w:color="auto"/>
                                                                                                                              </w:divBdr>
                                                                                                                            </w:div>
                                                                                                                            <w:div w:id="31635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352566">
      <w:bodyDiv w:val="1"/>
      <w:marLeft w:val="0"/>
      <w:marRight w:val="0"/>
      <w:marTop w:val="0"/>
      <w:marBottom w:val="0"/>
      <w:divBdr>
        <w:top w:val="none" w:sz="0" w:space="0" w:color="auto"/>
        <w:left w:val="none" w:sz="0" w:space="0" w:color="auto"/>
        <w:bottom w:val="none" w:sz="0" w:space="0" w:color="auto"/>
        <w:right w:val="none" w:sz="0" w:space="0" w:color="auto"/>
      </w:divBdr>
    </w:div>
    <w:div w:id="482619474">
      <w:bodyDiv w:val="1"/>
      <w:marLeft w:val="0"/>
      <w:marRight w:val="0"/>
      <w:marTop w:val="0"/>
      <w:marBottom w:val="0"/>
      <w:divBdr>
        <w:top w:val="none" w:sz="0" w:space="0" w:color="auto"/>
        <w:left w:val="none" w:sz="0" w:space="0" w:color="auto"/>
        <w:bottom w:val="none" w:sz="0" w:space="0" w:color="auto"/>
        <w:right w:val="none" w:sz="0" w:space="0" w:color="auto"/>
      </w:divBdr>
    </w:div>
    <w:div w:id="499857301">
      <w:bodyDiv w:val="1"/>
      <w:marLeft w:val="0"/>
      <w:marRight w:val="0"/>
      <w:marTop w:val="0"/>
      <w:marBottom w:val="0"/>
      <w:divBdr>
        <w:top w:val="none" w:sz="0" w:space="0" w:color="auto"/>
        <w:left w:val="none" w:sz="0" w:space="0" w:color="auto"/>
        <w:bottom w:val="none" w:sz="0" w:space="0" w:color="auto"/>
        <w:right w:val="none" w:sz="0" w:space="0" w:color="auto"/>
      </w:divBdr>
    </w:div>
    <w:div w:id="505096514">
      <w:bodyDiv w:val="1"/>
      <w:marLeft w:val="0"/>
      <w:marRight w:val="0"/>
      <w:marTop w:val="0"/>
      <w:marBottom w:val="0"/>
      <w:divBdr>
        <w:top w:val="none" w:sz="0" w:space="0" w:color="auto"/>
        <w:left w:val="none" w:sz="0" w:space="0" w:color="auto"/>
        <w:bottom w:val="none" w:sz="0" w:space="0" w:color="auto"/>
        <w:right w:val="none" w:sz="0" w:space="0" w:color="auto"/>
      </w:divBdr>
    </w:div>
    <w:div w:id="514000228">
      <w:bodyDiv w:val="1"/>
      <w:marLeft w:val="0"/>
      <w:marRight w:val="0"/>
      <w:marTop w:val="0"/>
      <w:marBottom w:val="0"/>
      <w:divBdr>
        <w:top w:val="none" w:sz="0" w:space="0" w:color="auto"/>
        <w:left w:val="none" w:sz="0" w:space="0" w:color="auto"/>
        <w:bottom w:val="none" w:sz="0" w:space="0" w:color="auto"/>
        <w:right w:val="none" w:sz="0" w:space="0" w:color="auto"/>
      </w:divBdr>
    </w:div>
    <w:div w:id="535772904">
      <w:bodyDiv w:val="1"/>
      <w:marLeft w:val="0"/>
      <w:marRight w:val="0"/>
      <w:marTop w:val="0"/>
      <w:marBottom w:val="0"/>
      <w:divBdr>
        <w:top w:val="none" w:sz="0" w:space="0" w:color="auto"/>
        <w:left w:val="none" w:sz="0" w:space="0" w:color="auto"/>
        <w:bottom w:val="none" w:sz="0" w:space="0" w:color="auto"/>
        <w:right w:val="none" w:sz="0" w:space="0" w:color="auto"/>
      </w:divBdr>
    </w:div>
    <w:div w:id="562330540">
      <w:bodyDiv w:val="1"/>
      <w:marLeft w:val="0"/>
      <w:marRight w:val="0"/>
      <w:marTop w:val="0"/>
      <w:marBottom w:val="0"/>
      <w:divBdr>
        <w:top w:val="none" w:sz="0" w:space="0" w:color="auto"/>
        <w:left w:val="none" w:sz="0" w:space="0" w:color="auto"/>
        <w:bottom w:val="none" w:sz="0" w:space="0" w:color="auto"/>
        <w:right w:val="none" w:sz="0" w:space="0" w:color="auto"/>
      </w:divBdr>
    </w:div>
    <w:div w:id="581833619">
      <w:bodyDiv w:val="1"/>
      <w:marLeft w:val="0"/>
      <w:marRight w:val="0"/>
      <w:marTop w:val="0"/>
      <w:marBottom w:val="0"/>
      <w:divBdr>
        <w:top w:val="none" w:sz="0" w:space="0" w:color="auto"/>
        <w:left w:val="none" w:sz="0" w:space="0" w:color="auto"/>
        <w:bottom w:val="none" w:sz="0" w:space="0" w:color="auto"/>
        <w:right w:val="none" w:sz="0" w:space="0" w:color="auto"/>
      </w:divBdr>
    </w:div>
    <w:div w:id="582446712">
      <w:bodyDiv w:val="1"/>
      <w:marLeft w:val="0"/>
      <w:marRight w:val="0"/>
      <w:marTop w:val="0"/>
      <w:marBottom w:val="0"/>
      <w:divBdr>
        <w:top w:val="none" w:sz="0" w:space="0" w:color="auto"/>
        <w:left w:val="none" w:sz="0" w:space="0" w:color="auto"/>
        <w:bottom w:val="none" w:sz="0" w:space="0" w:color="auto"/>
        <w:right w:val="none" w:sz="0" w:space="0" w:color="auto"/>
      </w:divBdr>
    </w:div>
    <w:div w:id="619412449">
      <w:bodyDiv w:val="1"/>
      <w:marLeft w:val="0"/>
      <w:marRight w:val="0"/>
      <w:marTop w:val="0"/>
      <w:marBottom w:val="0"/>
      <w:divBdr>
        <w:top w:val="none" w:sz="0" w:space="0" w:color="auto"/>
        <w:left w:val="none" w:sz="0" w:space="0" w:color="auto"/>
        <w:bottom w:val="none" w:sz="0" w:space="0" w:color="auto"/>
        <w:right w:val="none" w:sz="0" w:space="0" w:color="auto"/>
      </w:divBdr>
    </w:div>
    <w:div w:id="633952409">
      <w:bodyDiv w:val="1"/>
      <w:marLeft w:val="0"/>
      <w:marRight w:val="0"/>
      <w:marTop w:val="0"/>
      <w:marBottom w:val="0"/>
      <w:divBdr>
        <w:top w:val="none" w:sz="0" w:space="0" w:color="auto"/>
        <w:left w:val="none" w:sz="0" w:space="0" w:color="auto"/>
        <w:bottom w:val="none" w:sz="0" w:space="0" w:color="auto"/>
        <w:right w:val="none" w:sz="0" w:space="0" w:color="auto"/>
      </w:divBdr>
    </w:div>
    <w:div w:id="654182319">
      <w:bodyDiv w:val="1"/>
      <w:marLeft w:val="0"/>
      <w:marRight w:val="0"/>
      <w:marTop w:val="0"/>
      <w:marBottom w:val="0"/>
      <w:divBdr>
        <w:top w:val="none" w:sz="0" w:space="0" w:color="auto"/>
        <w:left w:val="none" w:sz="0" w:space="0" w:color="auto"/>
        <w:bottom w:val="none" w:sz="0" w:space="0" w:color="auto"/>
        <w:right w:val="none" w:sz="0" w:space="0" w:color="auto"/>
      </w:divBdr>
    </w:div>
    <w:div w:id="688798799">
      <w:bodyDiv w:val="1"/>
      <w:marLeft w:val="0"/>
      <w:marRight w:val="0"/>
      <w:marTop w:val="0"/>
      <w:marBottom w:val="0"/>
      <w:divBdr>
        <w:top w:val="none" w:sz="0" w:space="0" w:color="auto"/>
        <w:left w:val="none" w:sz="0" w:space="0" w:color="auto"/>
        <w:bottom w:val="none" w:sz="0" w:space="0" w:color="auto"/>
        <w:right w:val="none" w:sz="0" w:space="0" w:color="auto"/>
      </w:divBdr>
    </w:div>
    <w:div w:id="693113480">
      <w:bodyDiv w:val="1"/>
      <w:marLeft w:val="0"/>
      <w:marRight w:val="0"/>
      <w:marTop w:val="0"/>
      <w:marBottom w:val="0"/>
      <w:divBdr>
        <w:top w:val="none" w:sz="0" w:space="0" w:color="auto"/>
        <w:left w:val="none" w:sz="0" w:space="0" w:color="auto"/>
        <w:bottom w:val="none" w:sz="0" w:space="0" w:color="auto"/>
        <w:right w:val="none" w:sz="0" w:space="0" w:color="auto"/>
      </w:divBdr>
    </w:div>
    <w:div w:id="695932180">
      <w:bodyDiv w:val="1"/>
      <w:marLeft w:val="0"/>
      <w:marRight w:val="0"/>
      <w:marTop w:val="0"/>
      <w:marBottom w:val="0"/>
      <w:divBdr>
        <w:top w:val="none" w:sz="0" w:space="0" w:color="auto"/>
        <w:left w:val="none" w:sz="0" w:space="0" w:color="auto"/>
        <w:bottom w:val="none" w:sz="0" w:space="0" w:color="auto"/>
        <w:right w:val="none" w:sz="0" w:space="0" w:color="auto"/>
      </w:divBdr>
    </w:div>
    <w:div w:id="705251862">
      <w:bodyDiv w:val="1"/>
      <w:marLeft w:val="0"/>
      <w:marRight w:val="0"/>
      <w:marTop w:val="0"/>
      <w:marBottom w:val="0"/>
      <w:divBdr>
        <w:top w:val="none" w:sz="0" w:space="0" w:color="auto"/>
        <w:left w:val="none" w:sz="0" w:space="0" w:color="auto"/>
        <w:bottom w:val="none" w:sz="0" w:space="0" w:color="auto"/>
        <w:right w:val="none" w:sz="0" w:space="0" w:color="auto"/>
      </w:divBdr>
    </w:div>
    <w:div w:id="708189952">
      <w:bodyDiv w:val="1"/>
      <w:marLeft w:val="0"/>
      <w:marRight w:val="0"/>
      <w:marTop w:val="0"/>
      <w:marBottom w:val="0"/>
      <w:divBdr>
        <w:top w:val="none" w:sz="0" w:space="0" w:color="auto"/>
        <w:left w:val="none" w:sz="0" w:space="0" w:color="auto"/>
        <w:bottom w:val="none" w:sz="0" w:space="0" w:color="auto"/>
        <w:right w:val="none" w:sz="0" w:space="0" w:color="auto"/>
      </w:divBdr>
    </w:div>
    <w:div w:id="714309462">
      <w:bodyDiv w:val="1"/>
      <w:marLeft w:val="0"/>
      <w:marRight w:val="0"/>
      <w:marTop w:val="0"/>
      <w:marBottom w:val="0"/>
      <w:divBdr>
        <w:top w:val="none" w:sz="0" w:space="0" w:color="auto"/>
        <w:left w:val="none" w:sz="0" w:space="0" w:color="auto"/>
        <w:bottom w:val="none" w:sz="0" w:space="0" w:color="auto"/>
        <w:right w:val="none" w:sz="0" w:space="0" w:color="auto"/>
      </w:divBdr>
    </w:div>
    <w:div w:id="796218118">
      <w:bodyDiv w:val="1"/>
      <w:marLeft w:val="0"/>
      <w:marRight w:val="0"/>
      <w:marTop w:val="0"/>
      <w:marBottom w:val="0"/>
      <w:divBdr>
        <w:top w:val="none" w:sz="0" w:space="0" w:color="auto"/>
        <w:left w:val="none" w:sz="0" w:space="0" w:color="auto"/>
        <w:bottom w:val="none" w:sz="0" w:space="0" w:color="auto"/>
        <w:right w:val="none" w:sz="0" w:space="0" w:color="auto"/>
      </w:divBdr>
    </w:div>
    <w:div w:id="796292659">
      <w:bodyDiv w:val="1"/>
      <w:marLeft w:val="0"/>
      <w:marRight w:val="0"/>
      <w:marTop w:val="0"/>
      <w:marBottom w:val="0"/>
      <w:divBdr>
        <w:top w:val="none" w:sz="0" w:space="0" w:color="auto"/>
        <w:left w:val="none" w:sz="0" w:space="0" w:color="auto"/>
        <w:bottom w:val="none" w:sz="0" w:space="0" w:color="auto"/>
        <w:right w:val="none" w:sz="0" w:space="0" w:color="auto"/>
      </w:divBdr>
    </w:div>
    <w:div w:id="800422051">
      <w:bodyDiv w:val="1"/>
      <w:marLeft w:val="0"/>
      <w:marRight w:val="0"/>
      <w:marTop w:val="0"/>
      <w:marBottom w:val="0"/>
      <w:divBdr>
        <w:top w:val="none" w:sz="0" w:space="0" w:color="auto"/>
        <w:left w:val="none" w:sz="0" w:space="0" w:color="auto"/>
        <w:bottom w:val="none" w:sz="0" w:space="0" w:color="auto"/>
        <w:right w:val="none" w:sz="0" w:space="0" w:color="auto"/>
      </w:divBdr>
    </w:div>
    <w:div w:id="802039368">
      <w:bodyDiv w:val="1"/>
      <w:marLeft w:val="0"/>
      <w:marRight w:val="0"/>
      <w:marTop w:val="0"/>
      <w:marBottom w:val="0"/>
      <w:divBdr>
        <w:top w:val="none" w:sz="0" w:space="0" w:color="auto"/>
        <w:left w:val="none" w:sz="0" w:space="0" w:color="auto"/>
        <w:bottom w:val="none" w:sz="0" w:space="0" w:color="auto"/>
        <w:right w:val="none" w:sz="0" w:space="0" w:color="auto"/>
      </w:divBdr>
    </w:div>
    <w:div w:id="820774240">
      <w:bodyDiv w:val="1"/>
      <w:marLeft w:val="0"/>
      <w:marRight w:val="0"/>
      <w:marTop w:val="0"/>
      <w:marBottom w:val="0"/>
      <w:divBdr>
        <w:top w:val="none" w:sz="0" w:space="0" w:color="auto"/>
        <w:left w:val="none" w:sz="0" w:space="0" w:color="auto"/>
        <w:bottom w:val="none" w:sz="0" w:space="0" w:color="auto"/>
        <w:right w:val="none" w:sz="0" w:space="0" w:color="auto"/>
      </w:divBdr>
    </w:div>
    <w:div w:id="842430979">
      <w:bodyDiv w:val="1"/>
      <w:marLeft w:val="0"/>
      <w:marRight w:val="0"/>
      <w:marTop w:val="0"/>
      <w:marBottom w:val="0"/>
      <w:divBdr>
        <w:top w:val="none" w:sz="0" w:space="0" w:color="auto"/>
        <w:left w:val="none" w:sz="0" w:space="0" w:color="auto"/>
        <w:bottom w:val="none" w:sz="0" w:space="0" w:color="auto"/>
        <w:right w:val="none" w:sz="0" w:space="0" w:color="auto"/>
      </w:divBdr>
    </w:div>
    <w:div w:id="885944459">
      <w:bodyDiv w:val="1"/>
      <w:marLeft w:val="0"/>
      <w:marRight w:val="0"/>
      <w:marTop w:val="0"/>
      <w:marBottom w:val="0"/>
      <w:divBdr>
        <w:top w:val="none" w:sz="0" w:space="0" w:color="auto"/>
        <w:left w:val="none" w:sz="0" w:space="0" w:color="auto"/>
        <w:bottom w:val="none" w:sz="0" w:space="0" w:color="auto"/>
        <w:right w:val="none" w:sz="0" w:space="0" w:color="auto"/>
      </w:divBdr>
      <w:divsChild>
        <w:div w:id="41441785">
          <w:marLeft w:val="0"/>
          <w:marRight w:val="0"/>
          <w:marTop w:val="0"/>
          <w:marBottom w:val="0"/>
          <w:divBdr>
            <w:top w:val="none" w:sz="0" w:space="0" w:color="auto"/>
            <w:left w:val="none" w:sz="0" w:space="0" w:color="auto"/>
            <w:bottom w:val="none" w:sz="0" w:space="0" w:color="auto"/>
            <w:right w:val="none" w:sz="0" w:space="0" w:color="auto"/>
          </w:divBdr>
          <w:divsChild>
            <w:div w:id="139275721">
              <w:marLeft w:val="0"/>
              <w:marRight w:val="0"/>
              <w:marTop w:val="0"/>
              <w:marBottom w:val="0"/>
              <w:divBdr>
                <w:top w:val="none" w:sz="0" w:space="0" w:color="auto"/>
                <w:left w:val="none" w:sz="0" w:space="0" w:color="auto"/>
                <w:bottom w:val="none" w:sz="0" w:space="0" w:color="auto"/>
                <w:right w:val="none" w:sz="0" w:space="0" w:color="auto"/>
              </w:divBdr>
              <w:divsChild>
                <w:div w:id="71997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67113">
          <w:marLeft w:val="0"/>
          <w:marRight w:val="0"/>
          <w:marTop w:val="0"/>
          <w:marBottom w:val="0"/>
          <w:divBdr>
            <w:top w:val="none" w:sz="0" w:space="0" w:color="auto"/>
            <w:left w:val="none" w:sz="0" w:space="0" w:color="auto"/>
            <w:bottom w:val="none" w:sz="0" w:space="0" w:color="auto"/>
            <w:right w:val="none" w:sz="0" w:space="0" w:color="auto"/>
          </w:divBdr>
        </w:div>
        <w:div w:id="964042331">
          <w:marLeft w:val="0"/>
          <w:marRight w:val="0"/>
          <w:marTop w:val="0"/>
          <w:marBottom w:val="0"/>
          <w:divBdr>
            <w:top w:val="none" w:sz="0" w:space="0" w:color="auto"/>
            <w:left w:val="none" w:sz="0" w:space="0" w:color="auto"/>
            <w:bottom w:val="none" w:sz="0" w:space="0" w:color="auto"/>
            <w:right w:val="none" w:sz="0" w:space="0" w:color="auto"/>
          </w:divBdr>
          <w:divsChild>
            <w:div w:id="1929732638">
              <w:marLeft w:val="0"/>
              <w:marRight w:val="0"/>
              <w:marTop w:val="0"/>
              <w:marBottom w:val="0"/>
              <w:divBdr>
                <w:top w:val="none" w:sz="0" w:space="0" w:color="auto"/>
                <w:left w:val="none" w:sz="0" w:space="0" w:color="auto"/>
                <w:bottom w:val="none" w:sz="0" w:space="0" w:color="auto"/>
                <w:right w:val="none" w:sz="0" w:space="0" w:color="auto"/>
              </w:divBdr>
              <w:divsChild>
                <w:div w:id="15255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2562">
          <w:marLeft w:val="0"/>
          <w:marRight w:val="0"/>
          <w:marTop w:val="0"/>
          <w:marBottom w:val="0"/>
          <w:divBdr>
            <w:top w:val="none" w:sz="0" w:space="0" w:color="auto"/>
            <w:left w:val="none" w:sz="0" w:space="0" w:color="auto"/>
            <w:bottom w:val="none" w:sz="0" w:space="0" w:color="auto"/>
            <w:right w:val="none" w:sz="0" w:space="0" w:color="auto"/>
          </w:divBdr>
          <w:divsChild>
            <w:div w:id="833226203">
              <w:marLeft w:val="0"/>
              <w:marRight w:val="0"/>
              <w:marTop w:val="0"/>
              <w:marBottom w:val="0"/>
              <w:divBdr>
                <w:top w:val="none" w:sz="0" w:space="0" w:color="auto"/>
                <w:left w:val="none" w:sz="0" w:space="0" w:color="auto"/>
                <w:bottom w:val="none" w:sz="0" w:space="0" w:color="auto"/>
                <w:right w:val="none" w:sz="0" w:space="0" w:color="auto"/>
              </w:divBdr>
            </w:div>
            <w:div w:id="1386026938">
              <w:marLeft w:val="0"/>
              <w:marRight w:val="0"/>
              <w:marTop w:val="0"/>
              <w:marBottom w:val="0"/>
              <w:divBdr>
                <w:top w:val="none" w:sz="0" w:space="0" w:color="auto"/>
                <w:left w:val="none" w:sz="0" w:space="0" w:color="auto"/>
                <w:bottom w:val="none" w:sz="0" w:space="0" w:color="auto"/>
                <w:right w:val="none" w:sz="0" w:space="0" w:color="auto"/>
              </w:divBdr>
              <w:divsChild>
                <w:div w:id="719669839">
                  <w:marLeft w:val="0"/>
                  <w:marRight w:val="0"/>
                  <w:marTop w:val="0"/>
                  <w:marBottom w:val="0"/>
                  <w:divBdr>
                    <w:top w:val="none" w:sz="0" w:space="0" w:color="auto"/>
                    <w:left w:val="none" w:sz="0" w:space="0" w:color="auto"/>
                    <w:bottom w:val="none" w:sz="0" w:space="0" w:color="auto"/>
                    <w:right w:val="none" w:sz="0" w:space="0" w:color="auto"/>
                  </w:divBdr>
                </w:div>
                <w:div w:id="746263816">
                  <w:marLeft w:val="0"/>
                  <w:marRight w:val="0"/>
                  <w:marTop w:val="0"/>
                  <w:marBottom w:val="0"/>
                  <w:divBdr>
                    <w:top w:val="none" w:sz="0" w:space="0" w:color="auto"/>
                    <w:left w:val="none" w:sz="0" w:space="0" w:color="auto"/>
                    <w:bottom w:val="none" w:sz="0" w:space="0" w:color="auto"/>
                    <w:right w:val="none" w:sz="0" w:space="0" w:color="auto"/>
                  </w:divBdr>
                </w:div>
                <w:div w:id="1564877103">
                  <w:marLeft w:val="0"/>
                  <w:marRight w:val="0"/>
                  <w:marTop w:val="0"/>
                  <w:marBottom w:val="0"/>
                  <w:divBdr>
                    <w:top w:val="none" w:sz="0" w:space="0" w:color="auto"/>
                    <w:left w:val="none" w:sz="0" w:space="0" w:color="auto"/>
                    <w:bottom w:val="none" w:sz="0" w:space="0" w:color="auto"/>
                    <w:right w:val="none" w:sz="0" w:space="0" w:color="auto"/>
                  </w:divBdr>
                </w:div>
              </w:divsChild>
            </w:div>
            <w:div w:id="1426996577">
              <w:marLeft w:val="0"/>
              <w:marRight w:val="0"/>
              <w:marTop w:val="0"/>
              <w:marBottom w:val="0"/>
              <w:divBdr>
                <w:top w:val="none" w:sz="0" w:space="0" w:color="auto"/>
                <w:left w:val="none" w:sz="0" w:space="0" w:color="auto"/>
                <w:bottom w:val="none" w:sz="0" w:space="0" w:color="auto"/>
                <w:right w:val="none" w:sz="0" w:space="0" w:color="auto"/>
              </w:divBdr>
            </w:div>
            <w:div w:id="1517034412">
              <w:marLeft w:val="0"/>
              <w:marRight w:val="0"/>
              <w:marTop w:val="0"/>
              <w:marBottom w:val="0"/>
              <w:divBdr>
                <w:top w:val="none" w:sz="0" w:space="0" w:color="auto"/>
                <w:left w:val="none" w:sz="0" w:space="0" w:color="auto"/>
                <w:bottom w:val="none" w:sz="0" w:space="0" w:color="auto"/>
                <w:right w:val="none" w:sz="0" w:space="0" w:color="auto"/>
              </w:divBdr>
            </w:div>
          </w:divsChild>
        </w:div>
        <w:div w:id="1322349494">
          <w:marLeft w:val="0"/>
          <w:marRight w:val="0"/>
          <w:marTop w:val="0"/>
          <w:marBottom w:val="0"/>
          <w:divBdr>
            <w:top w:val="none" w:sz="0" w:space="0" w:color="auto"/>
            <w:left w:val="none" w:sz="0" w:space="0" w:color="auto"/>
            <w:bottom w:val="none" w:sz="0" w:space="0" w:color="auto"/>
            <w:right w:val="none" w:sz="0" w:space="0" w:color="auto"/>
          </w:divBdr>
          <w:divsChild>
            <w:div w:id="525221047">
              <w:marLeft w:val="0"/>
              <w:marRight w:val="0"/>
              <w:marTop w:val="0"/>
              <w:marBottom w:val="0"/>
              <w:divBdr>
                <w:top w:val="none" w:sz="0" w:space="0" w:color="auto"/>
                <w:left w:val="none" w:sz="0" w:space="0" w:color="auto"/>
                <w:bottom w:val="none" w:sz="0" w:space="0" w:color="auto"/>
                <w:right w:val="none" w:sz="0" w:space="0" w:color="auto"/>
              </w:divBdr>
              <w:divsChild>
                <w:div w:id="1725643828">
                  <w:marLeft w:val="0"/>
                  <w:marRight w:val="0"/>
                  <w:marTop w:val="0"/>
                  <w:marBottom w:val="0"/>
                  <w:divBdr>
                    <w:top w:val="none" w:sz="0" w:space="0" w:color="auto"/>
                    <w:left w:val="none" w:sz="0" w:space="0" w:color="auto"/>
                    <w:bottom w:val="none" w:sz="0" w:space="0" w:color="auto"/>
                    <w:right w:val="none" w:sz="0" w:space="0" w:color="auto"/>
                  </w:divBdr>
                  <w:divsChild>
                    <w:div w:id="1946615967">
                      <w:marLeft w:val="0"/>
                      <w:marRight w:val="0"/>
                      <w:marTop w:val="0"/>
                      <w:marBottom w:val="0"/>
                      <w:divBdr>
                        <w:top w:val="none" w:sz="0" w:space="0" w:color="auto"/>
                        <w:left w:val="none" w:sz="0" w:space="0" w:color="auto"/>
                        <w:bottom w:val="none" w:sz="0" w:space="0" w:color="auto"/>
                        <w:right w:val="none" w:sz="0" w:space="0" w:color="auto"/>
                      </w:divBdr>
                      <w:divsChild>
                        <w:div w:id="782070089">
                          <w:marLeft w:val="0"/>
                          <w:marRight w:val="0"/>
                          <w:marTop w:val="0"/>
                          <w:marBottom w:val="0"/>
                          <w:divBdr>
                            <w:top w:val="none" w:sz="0" w:space="0" w:color="auto"/>
                            <w:left w:val="none" w:sz="0" w:space="0" w:color="auto"/>
                            <w:bottom w:val="none" w:sz="0" w:space="0" w:color="auto"/>
                            <w:right w:val="none" w:sz="0" w:space="0" w:color="auto"/>
                          </w:divBdr>
                          <w:divsChild>
                            <w:div w:id="1979528944">
                              <w:marLeft w:val="0"/>
                              <w:marRight w:val="0"/>
                              <w:marTop w:val="0"/>
                              <w:marBottom w:val="0"/>
                              <w:divBdr>
                                <w:top w:val="none" w:sz="0" w:space="0" w:color="auto"/>
                                <w:left w:val="none" w:sz="0" w:space="0" w:color="auto"/>
                                <w:bottom w:val="none" w:sz="0" w:space="0" w:color="auto"/>
                                <w:right w:val="none" w:sz="0" w:space="0" w:color="auto"/>
                              </w:divBdr>
                              <w:divsChild>
                                <w:div w:id="16662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29832">
                          <w:marLeft w:val="0"/>
                          <w:marRight w:val="0"/>
                          <w:marTop w:val="0"/>
                          <w:marBottom w:val="0"/>
                          <w:divBdr>
                            <w:top w:val="none" w:sz="0" w:space="0" w:color="auto"/>
                            <w:left w:val="none" w:sz="0" w:space="0" w:color="auto"/>
                            <w:bottom w:val="none" w:sz="0" w:space="0" w:color="auto"/>
                            <w:right w:val="none" w:sz="0" w:space="0" w:color="auto"/>
                          </w:divBdr>
                          <w:divsChild>
                            <w:div w:id="1300922044">
                              <w:marLeft w:val="0"/>
                              <w:marRight w:val="0"/>
                              <w:marTop w:val="0"/>
                              <w:marBottom w:val="0"/>
                              <w:divBdr>
                                <w:top w:val="none" w:sz="0" w:space="0" w:color="auto"/>
                                <w:left w:val="none" w:sz="0" w:space="0" w:color="auto"/>
                                <w:bottom w:val="none" w:sz="0" w:space="0" w:color="auto"/>
                                <w:right w:val="none" w:sz="0" w:space="0" w:color="auto"/>
                              </w:divBdr>
                            </w:div>
                          </w:divsChild>
                        </w:div>
                        <w:div w:id="960116176">
                          <w:marLeft w:val="0"/>
                          <w:marRight w:val="0"/>
                          <w:marTop w:val="0"/>
                          <w:marBottom w:val="0"/>
                          <w:divBdr>
                            <w:top w:val="none" w:sz="0" w:space="0" w:color="auto"/>
                            <w:left w:val="none" w:sz="0" w:space="0" w:color="auto"/>
                            <w:bottom w:val="none" w:sz="0" w:space="0" w:color="auto"/>
                            <w:right w:val="none" w:sz="0" w:space="0" w:color="auto"/>
                          </w:divBdr>
                          <w:divsChild>
                            <w:div w:id="1342197443">
                              <w:marLeft w:val="0"/>
                              <w:marRight w:val="0"/>
                              <w:marTop w:val="0"/>
                              <w:marBottom w:val="0"/>
                              <w:divBdr>
                                <w:top w:val="none" w:sz="0" w:space="0" w:color="auto"/>
                                <w:left w:val="none" w:sz="0" w:space="0" w:color="auto"/>
                                <w:bottom w:val="none" w:sz="0" w:space="0" w:color="auto"/>
                                <w:right w:val="none" w:sz="0" w:space="0" w:color="auto"/>
                              </w:divBdr>
                              <w:divsChild>
                                <w:div w:id="1038821043">
                                  <w:marLeft w:val="0"/>
                                  <w:marRight w:val="0"/>
                                  <w:marTop w:val="0"/>
                                  <w:marBottom w:val="0"/>
                                  <w:divBdr>
                                    <w:top w:val="single" w:sz="4" w:space="0" w:color="DBDCE3"/>
                                    <w:left w:val="single" w:sz="4" w:space="0" w:color="DBDCE3"/>
                                    <w:bottom w:val="single" w:sz="4" w:space="0" w:color="DBDCE3"/>
                                    <w:right w:val="single" w:sz="4" w:space="0" w:color="DBDCE3"/>
                                  </w:divBdr>
                                </w:div>
                                <w:div w:id="1178497641">
                                  <w:marLeft w:val="0"/>
                                  <w:marRight w:val="0"/>
                                  <w:marTop w:val="0"/>
                                  <w:marBottom w:val="0"/>
                                  <w:divBdr>
                                    <w:top w:val="none" w:sz="0" w:space="0" w:color="auto"/>
                                    <w:left w:val="none" w:sz="0" w:space="0" w:color="auto"/>
                                    <w:bottom w:val="none" w:sz="0" w:space="0" w:color="auto"/>
                                    <w:right w:val="none" w:sz="0" w:space="0" w:color="auto"/>
                                  </w:divBdr>
                                  <w:divsChild>
                                    <w:div w:id="146672449">
                                      <w:marLeft w:val="0"/>
                                      <w:marRight w:val="0"/>
                                      <w:marTop w:val="0"/>
                                      <w:marBottom w:val="0"/>
                                      <w:divBdr>
                                        <w:top w:val="none" w:sz="0" w:space="0" w:color="auto"/>
                                        <w:left w:val="none" w:sz="0" w:space="0" w:color="auto"/>
                                        <w:bottom w:val="none" w:sz="0" w:space="0" w:color="auto"/>
                                        <w:right w:val="none" w:sz="0" w:space="0" w:color="auto"/>
                                      </w:divBdr>
                                      <w:divsChild>
                                        <w:div w:id="1596085050">
                                          <w:marLeft w:val="218"/>
                                          <w:marRight w:val="218"/>
                                          <w:marTop w:val="218"/>
                                          <w:marBottom w:val="100"/>
                                          <w:divBdr>
                                            <w:top w:val="none" w:sz="0" w:space="0" w:color="auto"/>
                                            <w:left w:val="none" w:sz="0" w:space="0" w:color="auto"/>
                                            <w:bottom w:val="none" w:sz="0" w:space="0" w:color="auto"/>
                                            <w:right w:val="none" w:sz="0" w:space="0" w:color="auto"/>
                                          </w:divBdr>
                                          <w:divsChild>
                                            <w:div w:id="2128040238">
                                              <w:marLeft w:val="218"/>
                                              <w:marRight w:val="218"/>
                                              <w:marTop w:val="218"/>
                                              <w:marBottom w:val="100"/>
                                              <w:divBdr>
                                                <w:top w:val="none" w:sz="0" w:space="0" w:color="auto"/>
                                                <w:left w:val="none" w:sz="0" w:space="0" w:color="auto"/>
                                                <w:bottom w:val="none" w:sz="0" w:space="0" w:color="auto"/>
                                                <w:right w:val="none" w:sz="0" w:space="0" w:color="auto"/>
                                              </w:divBdr>
                                              <w:divsChild>
                                                <w:div w:id="1638954719">
                                                  <w:marLeft w:val="218"/>
                                                  <w:marRight w:val="218"/>
                                                  <w:marTop w:val="218"/>
                                                  <w:marBottom w:val="100"/>
                                                  <w:divBdr>
                                                    <w:top w:val="none" w:sz="0" w:space="0" w:color="auto"/>
                                                    <w:left w:val="none" w:sz="0" w:space="0" w:color="auto"/>
                                                    <w:bottom w:val="none" w:sz="0" w:space="0" w:color="auto"/>
                                                    <w:right w:val="none" w:sz="0" w:space="0" w:color="auto"/>
                                                  </w:divBdr>
                                                </w:div>
                                              </w:divsChild>
                                            </w:div>
                                          </w:divsChild>
                                        </w:div>
                                      </w:divsChild>
                                    </w:div>
                                  </w:divsChild>
                                </w:div>
                                <w:div w:id="11856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7039">
                          <w:marLeft w:val="0"/>
                          <w:marRight w:val="0"/>
                          <w:marTop w:val="0"/>
                          <w:marBottom w:val="0"/>
                          <w:divBdr>
                            <w:top w:val="single" w:sz="4" w:space="0" w:color="DBDCE3"/>
                            <w:left w:val="single" w:sz="4" w:space="0" w:color="DBDCE3"/>
                            <w:bottom w:val="single" w:sz="4" w:space="0" w:color="DBDCE3"/>
                            <w:right w:val="single" w:sz="4" w:space="0" w:color="DBDCE3"/>
                          </w:divBdr>
                          <w:divsChild>
                            <w:div w:id="213392234">
                              <w:marLeft w:val="0"/>
                              <w:marRight w:val="0"/>
                              <w:marTop w:val="0"/>
                              <w:marBottom w:val="0"/>
                              <w:divBdr>
                                <w:top w:val="single" w:sz="4" w:space="0" w:color="DBDCE3"/>
                                <w:left w:val="single" w:sz="4" w:space="0" w:color="DBDCE3"/>
                                <w:bottom w:val="single" w:sz="4" w:space="0" w:color="DBDCE3"/>
                                <w:right w:val="single" w:sz="4" w:space="0" w:color="DBDCE3"/>
                              </w:divBdr>
                              <w:divsChild>
                                <w:div w:id="745764019">
                                  <w:marLeft w:val="0"/>
                                  <w:marRight w:val="0"/>
                                  <w:marTop w:val="0"/>
                                  <w:marBottom w:val="0"/>
                                  <w:divBdr>
                                    <w:top w:val="single" w:sz="4" w:space="0" w:color="DBDCE3"/>
                                    <w:left w:val="single" w:sz="4" w:space="0" w:color="DBDCE3"/>
                                    <w:bottom w:val="single" w:sz="4" w:space="0" w:color="DBDCE3"/>
                                    <w:right w:val="single" w:sz="4" w:space="0" w:color="DBDCE3"/>
                                  </w:divBdr>
                                </w:div>
                                <w:div w:id="1430541748">
                                  <w:marLeft w:val="0"/>
                                  <w:marRight w:val="0"/>
                                  <w:marTop w:val="0"/>
                                  <w:marBottom w:val="0"/>
                                  <w:divBdr>
                                    <w:top w:val="single" w:sz="4" w:space="0" w:color="DBDCE3"/>
                                    <w:left w:val="single" w:sz="4" w:space="0" w:color="DBDCE3"/>
                                    <w:bottom w:val="single" w:sz="4" w:space="0" w:color="DBDCE3"/>
                                    <w:right w:val="single" w:sz="4" w:space="0" w:color="DBDCE3"/>
                                  </w:divBdr>
                                  <w:divsChild>
                                    <w:div w:id="501118516">
                                      <w:marLeft w:val="0"/>
                                      <w:marRight w:val="0"/>
                                      <w:marTop w:val="0"/>
                                      <w:marBottom w:val="0"/>
                                      <w:divBdr>
                                        <w:top w:val="single" w:sz="4" w:space="0" w:color="DBDCE3"/>
                                        <w:left w:val="single" w:sz="4" w:space="0" w:color="DBDCE3"/>
                                        <w:bottom w:val="single" w:sz="4" w:space="0" w:color="DBDCE3"/>
                                        <w:right w:val="single" w:sz="4" w:space="0" w:color="DBDCE3"/>
                                      </w:divBdr>
                                    </w:div>
                                  </w:divsChild>
                                </w:div>
                              </w:divsChild>
                            </w:div>
                            <w:div w:id="493641452">
                              <w:marLeft w:val="0"/>
                              <w:marRight w:val="0"/>
                              <w:marTop w:val="0"/>
                              <w:marBottom w:val="0"/>
                              <w:divBdr>
                                <w:top w:val="single" w:sz="4" w:space="0" w:color="DBDCE3"/>
                                <w:left w:val="single" w:sz="4" w:space="0" w:color="DBDCE3"/>
                                <w:bottom w:val="single" w:sz="4" w:space="0" w:color="DBDCE3"/>
                                <w:right w:val="single" w:sz="4" w:space="0" w:color="DBDCE3"/>
                              </w:divBdr>
                              <w:divsChild>
                                <w:div w:id="789783448">
                                  <w:marLeft w:val="0"/>
                                  <w:marRight w:val="0"/>
                                  <w:marTop w:val="0"/>
                                  <w:marBottom w:val="0"/>
                                  <w:divBdr>
                                    <w:top w:val="single" w:sz="4" w:space="0" w:color="DBDCE3"/>
                                    <w:left w:val="single" w:sz="4" w:space="0" w:color="DBDCE3"/>
                                    <w:bottom w:val="single" w:sz="4" w:space="0" w:color="DBDCE3"/>
                                    <w:right w:val="single" w:sz="4" w:space="0" w:color="DBDCE3"/>
                                  </w:divBdr>
                                  <w:divsChild>
                                    <w:div w:id="199824553">
                                      <w:marLeft w:val="0"/>
                                      <w:marRight w:val="0"/>
                                      <w:marTop w:val="0"/>
                                      <w:marBottom w:val="0"/>
                                      <w:divBdr>
                                        <w:top w:val="single" w:sz="4" w:space="0" w:color="DBDCE3"/>
                                        <w:left w:val="single" w:sz="4" w:space="0" w:color="DBDCE3"/>
                                        <w:bottom w:val="single" w:sz="4" w:space="0" w:color="DBDCE3"/>
                                        <w:right w:val="single" w:sz="4" w:space="0" w:color="DBDCE3"/>
                                      </w:divBdr>
                                      <w:divsChild>
                                        <w:div w:id="1309745471">
                                          <w:marLeft w:val="0"/>
                                          <w:marRight w:val="0"/>
                                          <w:marTop w:val="0"/>
                                          <w:marBottom w:val="0"/>
                                          <w:divBdr>
                                            <w:top w:val="single" w:sz="4" w:space="0" w:color="DBDCE3"/>
                                            <w:left w:val="single" w:sz="4" w:space="0" w:color="DBDCE3"/>
                                            <w:bottom w:val="single" w:sz="4" w:space="0" w:color="DBDCE3"/>
                                            <w:right w:val="single" w:sz="4" w:space="0" w:color="DBDCE3"/>
                                          </w:divBdr>
                                        </w:div>
                                      </w:divsChild>
                                    </w:div>
                                  </w:divsChild>
                                </w:div>
                                <w:div w:id="1322123850">
                                  <w:marLeft w:val="0"/>
                                  <w:marRight w:val="0"/>
                                  <w:marTop w:val="0"/>
                                  <w:marBottom w:val="0"/>
                                  <w:divBdr>
                                    <w:top w:val="single" w:sz="4" w:space="0" w:color="DBDCE3"/>
                                    <w:left w:val="single" w:sz="4" w:space="0" w:color="DBDCE3"/>
                                    <w:bottom w:val="single" w:sz="4" w:space="0" w:color="DBDCE3"/>
                                    <w:right w:val="single" w:sz="4" w:space="0" w:color="DBDCE3"/>
                                  </w:divBdr>
                                  <w:divsChild>
                                    <w:div w:id="1163200165">
                                      <w:marLeft w:val="0"/>
                                      <w:marRight w:val="0"/>
                                      <w:marTop w:val="0"/>
                                      <w:marBottom w:val="0"/>
                                      <w:divBdr>
                                        <w:top w:val="single" w:sz="4" w:space="0" w:color="DBDCE3"/>
                                        <w:left w:val="single" w:sz="4" w:space="0" w:color="DBDCE3"/>
                                        <w:bottom w:val="single" w:sz="4" w:space="0" w:color="DBDCE3"/>
                                        <w:right w:val="single" w:sz="4" w:space="0" w:color="DBDCE3"/>
                                      </w:divBdr>
                                      <w:divsChild>
                                        <w:div w:id="14356770">
                                          <w:marLeft w:val="0"/>
                                          <w:marRight w:val="0"/>
                                          <w:marTop w:val="0"/>
                                          <w:marBottom w:val="0"/>
                                          <w:divBdr>
                                            <w:top w:val="single" w:sz="4" w:space="0" w:color="DBDCE3"/>
                                            <w:left w:val="single" w:sz="4" w:space="0" w:color="DBDCE3"/>
                                            <w:bottom w:val="single" w:sz="4" w:space="0" w:color="DBDCE3"/>
                                            <w:right w:val="single" w:sz="4" w:space="0" w:color="DBDCE3"/>
                                          </w:divBdr>
                                          <w:divsChild>
                                            <w:div w:id="707997466">
                                              <w:marLeft w:val="0"/>
                                              <w:marRight w:val="0"/>
                                              <w:marTop w:val="0"/>
                                              <w:marBottom w:val="0"/>
                                              <w:divBdr>
                                                <w:top w:val="single" w:sz="4" w:space="0" w:color="DBDCE3"/>
                                                <w:left w:val="single" w:sz="4" w:space="0" w:color="DBDCE3"/>
                                                <w:bottom w:val="single" w:sz="4" w:space="0" w:color="DBDCE3"/>
                                                <w:right w:val="single" w:sz="4" w:space="0" w:color="DBDCE3"/>
                                              </w:divBdr>
                                            </w:div>
                                            <w:div w:id="1196963468">
                                              <w:marLeft w:val="0"/>
                                              <w:marRight w:val="0"/>
                                              <w:marTop w:val="0"/>
                                              <w:marBottom w:val="0"/>
                                              <w:divBdr>
                                                <w:top w:val="single" w:sz="4" w:space="0" w:color="DBDCE3"/>
                                                <w:left w:val="single" w:sz="4" w:space="0" w:color="DBDCE3"/>
                                                <w:bottom w:val="single" w:sz="4" w:space="0" w:color="DBDCE3"/>
                                                <w:right w:val="single" w:sz="4" w:space="0" w:color="DBDCE3"/>
                                              </w:divBdr>
                                            </w:div>
                                          </w:divsChild>
                                        </w:div>
                                      </w:divsChild>
                                    </w:div>
                                    <w:div w:id="1402482239">
                                      <w:marLeft w:val="0"/>
                                      <w:marRight w:val="0"/>
                                      <w:marTop w:val="0"/>
                                      <w:marBottom w:val="0"/>
                                      <w:divBdr>
                                        <w:top w:val="single" w:sz="4" w:space="0" w:color="DBDCE3"/>
                                        <w:left w:val="single" w:sz="4" w:space="0" w:color="DBDCE3"/>
                                        <w:bottom w:val="single" w:sz="4" w:space="0" w:color="DBDCE3"/>
                                        <w:right w:val="single" w:sz="4" w:space="0" w:color="DBDCE3"/>
                                      </w:divBdr>
                                      <w:divsChild>
                                        <w:div w:id="542644711">
                                          <w:marLeft w:val="0"/>
                                          <w:marRight w:val="0"/>
                                          <w:marTop w:val="0"/>
                                          <w:marBottom w:val="0"/>
                                          <w:divBdr>
                                            <w:top w:val="single" w:sz="4" w:space="0" w:color="DBDCE3"/>
                                            <w:left w:val="single" w:sz="4" w:space="0" w:color="DBDCE3"/>
                                            <w:bottom w:val="single" w:sz="4" w:space="0" w:color="DBDCE3"/>
                                            <w:right w:val="single" w:sz="4" w:space="0" w:color="DBDCE3"/>
                                          </w:divBdr>
                                        </w:div>
                                        <w:div w:id="1364748850">
                                          <w:marLeft w:val="0"/>
                                          <w:marRight w:val="0"/>
                                          <w:marTop w:val="0"/>
                                          <w:marBottom w:val="0"/>
                                          <w:divBdr>
                                            <w:top w:val="single" w:sz="4" w:space="0" w:color="DBDCE3"/>
                                            <w:left w:val="single" w:sz="4" w:space="0" w:color="DBDCE3"/>
                                            <w:bottom w:val="single" w:sz="4" w:space="0" w:color="DBDCE3"/>
                                            <w:right w:val="single" w:sz="4" w:space="0" w:color="DBDCE3"/>
                                          </w:divBdr>
                                          <w:divsChild>
                                            <w:div w:id="591595436">
                                              <w:marLeft w:val="0"/>
                                              <w:marRight w:val="0"/>
                                              <w:marTop w:val="0"/>
                                              <w:marBottom w:val="0"/>
                                              <w:divBdr>
                                                <w:top w:val="single" w:sz="4" w:space="0" w:color="DBDCE3"/>
                                                <w:left w:val="single" w:sz="4" w:space="0" w:color="DBDCE3"/>
                                                <w:bottom w:val="single" w:sz="4" w:space="0" w:color="DBDCE3"/>
                                                <w:right w:val="single" w:sz="4" w:space="0" w:color="DBDCE3"/>
                                              </w:divBdr>
                                            </w:div>
                                          </w:divsChild>
                                        </w:div>
                                      </w:divsChild>
                                    </w:div>
                                    <w:div w:id="1500655440">
                                      <w:marLeft w:val="0"/>
                                      <w:marRight w:val="0"/>
                                      <w:marTop w:val="0"/>
                                      <w:marBottom w:val="0"/>
                                      <w:divBdr>
                                        <w:top w:val="single" w:sz="4" w:space="0" w:color="DBDCE3"/>
                                        <w:left w:val="single" w:sz="4" w:space="0" w:color="DBDCE3"/>
                                        <w:bottom w:val="single" w:sz="4" w:space="0" w:color="DBDCE3"/>
                                        <w:right w:val="single" w:sz="4" w:space="0" w:color="DBDCE3"/>
                                      </w:divBdr>
                                      <w:divsChild>
                                        <w:div w:id="1862761">
                                          <w:marLeft w:val="0"/>
                                          <w:marRight w:val="0"/>
                                          <w:marTop w:val="0"/>
                                          <w:marBottom w:val="0"/>
                                          <w:divBdr>
                                            <w:top w:val="single" w:sz="4" w:space="0" w:color="DBDCE3"/>
                                            <w:left w:val="single" w:sz="4" w:space="0" w:color="DBDCE3"/>
                                            <w:bottom w:val="single" w:sz="4" w:space="0" w:color="DBDCE3"/>
                                            <w:right w:val="single" w:sz="4" w:space="0" w:color="DBDCE3"/>
                                          </w:divBdr>
                                          <w:divsChild>
                                            <w:div w:id="451051235">
                                              <w:marLeft w:val="0"/>
                                              <w:marRight w:val="0"/>
                                              <w:marTop w:val="0"/>
                                              <w:marBottom w:val="0"/>
                                              <w:divBdr>
                                                <w:top w:val="single" w:sz="4" w:space="0" w:color="DBDCE3"/>
                                                <w:left w:val="single" w:sz="4" w:space="0" w:color="DBDCE3"/>
                                                <w:bottom w:val="single" w:sz="4" w:space="0" w:color="DBDCE3"/>
                                                <w:right w:val="single" w:sz="4" w:space="0" w:color="DBDCE3"/>
                                              </w:divBdr>
                                              <w:divsChild>
                                                <w:div w:id="2020693766">
                                                  <w:marLeft w:val="0"/>
                                                  <w:marRight w:val="0"/>
                                                  <w:marTop w:val="0"/>
                                                  <w:marBottom w:val="0"/>
                                                  <w:divBdr>
                                                    <w:top w:val="single" w:sz="4" w:space="0" w:color="DBDCE3"/>
                                                    <w:left w:val="single" w:sz="4" w:space="0" w:color="DBDCE3"/>
                                                    <w:bottom w:val="single" w:sz="4" w:space="0" w:color="DBDCE3"/>
                                                    <w:right w:val="single" w:sz="4" w:space="0" w:color="DBDCE3"/>
                                                  </w:divBdr>
                                                </w:div>
                                              </w:divsChild>
                                            </w:div>
                                            <w:div w:id="1865945262">
                                              <w:marLeft w:val="0"/>
                                              <w:marRight w:val="0"/>
                                              <w:marTop w:val="0"/>
                                              <w:marBottom w:val="0"/>
                                              <w:divBdr>
                                                <w:top w:val="single" w:sz="4" w:space="0" w:color="DBDCE3"/>
                                                <w:left w:val="single" w:sz="4" w:space="0" w:color="DBDCE3"/>
                                                <w:bottom w:val="single" w:sz="4" w:space="0" w:color="DBDCE3"/>
                                                <w:right w:val="single" w:sz="4" w:space="0" w:color="DBDCE3"/>
                                              </w:divBdr>
                                            </w:div>
                                          </w:divsChild>
                                        </w:div>
                                        <w:div w:id="213584496">
                                          <w:marLeft w:val="0"/>
                                          <w:marRight w:val="0"/>
                                          <w:marTop w:val="0"/>
                                          <w:marBottom w:val="0"/>
                                          <w:divBdr>
                                            <w:top w:val="single" w:sz="4" w:space="0" w:color="DBDCE3"/>
                                            <w:left w:val="single" w:sz="4" w:space="0" w:color="DBDCE3"/>
                                            <w:bottom w:val="single" w:sz="4" w:space="0" w:color="DBDCE3"/>
                                            <w:right w:val="single" w:sz="4" w:space="0" w:color="DBDCE3"/>
                                          </w:divBdr>
                                          <w:divsChild>
                                            <w:div w:id="591161111">
                                              <w:marLeft w:val="0"/>
                                              <w:marRight w:val="0"/>
                                              <w:marTop w:val="0"/>
                                              <w:marBottom w:val="0"/>
                                              <w:divBdr>
                                                <w:top w:val="single" w:sz="4" w:space="0" w:color="DBDCE3"/>
                                                <w:left w:val="single" w:sz="4" w:space="0" w:color="DBDCE3"/>
                                                <w:bottom w:val="single" w:sz="4" w:space="0" w:color="DBDCE3"/>
                                                <w:right w:val="single" w:sz="4" w:space="0" w:color="DBDCE3"/>
                                              </w:divBdr>
                                            </w:div>
                                            <w:div w:id="2031175472">
                                              <w:marLeft w:val="0"/>
                                              <w:marRight w:val="0"/>
                                              <w:marTop w:val="0"/>
                                              <w:marBottom w:val="0"/>
                                              <w:divBdr>
                                                <w:top w:val="single" w:sz="4" w:space="0" w:color="DBDCE3"/>
                                                <w:left w:val="single" w:sz="4" w:space="0" w:color="DBDCE3"/>
                                                <w:bottom w:val="single" w:sz="4" w:space="0" w:color="DBDCE3"/>
                                                <w:right w:val="single" w:sz="4" w:space="0" w:color="DBDCE3"/>
                                              </w:divBdr>
                                              <w:divsChild>
                                                <w:div w:id="75368869">
                                                  <w:marLeft w:val="0"/>
                                                  <w:marRight w:val="0"/>
                                                  <w:marTop w:val="0"/>
                                                  <w:marBottom w:val="0"/>
                                                  <w:divBdr>
                                                    <w:top w:val="single" w:sz="4" w:space="0" w:color="DBDCE3"/>
                                                    <w:left w:val="single" w:sz="4" w:space="0" w:color="DBDCE3"/>
                                                    <w:bottom w:val="single" w:sz="4" w:space="0" w:color="DBDCE3"/>
                                                    <w:right w:val="single" w:sz="4" w:space="0" w:color="DBDCE3"/>
                                                  </w:divBdr>
                                                </w:div>
                                              </w:divsChild>
                                            </w:div>
                                          </w:divsChild>
                                        </w:div>
                                        <w:div w:id="431826182">
                                          <w:marLeft w:val="0"/>
                                          <w:marRight w:val="0"/>
                                          <w:marTop w:val="0"/>
                                          <w:marBottom w:val="0"/>
                                          <w:divBdr>
                                            <w:top w:val="single" w:sz="4" w:space="0" w:color="DBDCE3"/>
                                            <w:left w:val="single" w:sz="4" w:space="0" w:color="DBDCE3"/>
                                            <w:bottom w:val="single" w:sz="4" w:space="0" w:color="DBDCE3"/>
                                            <w:right w:val="single" w:sz="4" w:space="0" w:color="DBDCE3"/>
                                          </w:divBdr>
                                          <w:divsChild>
                                            <w:div w:id="5832838">
                                              <w:marLeft w:val="0"/>
                                              <w:marRight w:val="0"/>
                                              <w:marTop w:val="0"/>
                                              <w:marBottom w:val="0"/>
                                              <w:divBdr>
                                                <w:top w:val="single" w:sz="4" w:space="0" w:color="DBDCE3"/>
                                                <w:left w:val="single" w:sz="4" w:space="0" w:color="DBDCE3"/>
                                                <w:bottom w:val="single" w:sz="4" w:space="0" w:color="DBDCE3"/>
                                                <w:right w:val="single" w:sz="4" w:space="0" w:color="DBDCE3"/>
                                              </w:divBdr>
                                            </w:div>
                                            <w:div w:id="247345762">
                                              <w:marLeft w:val="0"/>
                                              <w:marRight w:val="0"/>
                                              <w:marTop w:val="0"/>
                                              <w:marBottom w:val="0"/>
                                              <w:divBdr>
                                                <w:top w:val="single" w:sz="4" w:space="0" w:color="DBDCE3"/>
                                                <w:left w:val="single" w:sz="4" w:space="0" w:color="DBDCE3"/>
                                                <w:bottom w:val="single" w:sz="4" w:space="0" w:color="DBDCE3"/>
                                                <w:right w:val="single" w:sz="4" w:space="0" w:color="DBDCE3"/>
                                              </w:divBdr>
                                            </w:div>
                                          </w:divsChild>
                                        </w:div>
                                        <w:div w:id="1927379142">
                                          <w:marLeft w:val="0"/>
                                          <w:marRight w:val="0"/>
                                          <w:marTop w:val="0"/>
                                          <w:marBottom w:val="0"/>
                                          <w:divBdr>
                                            <w:top w:val="single" w:sz="4" w:space="0" w:color="DBDCE3"/>
                                            <w:left w:val="single" w:sz="4" w:space="0" w:color="DBDCE3"/>
                                            <w:bottom w:val="single" w:sz="4" w:space="0" w:color="DBDCE3"/>
                                            <w:right w:val="single" w:sz="4" w:space="0" w:color="DBDCE3"/>
                                          </w:divBdr>
                                          <w:divsChild>
                                            <w:div w:id="1848786811">
                                              <w:marLeft w:val="0"/>
                                              <w:marRight w:val="0"/>
                                              <w:marTop w:val="0"/>
                                              <w:marBottom w:val="0"/>
                                              <w:divBdr>
                                                <w:top w:val="single" w:sz="4" w:space="0" w:color="DBDCE3"/>
                                                <w:left w:val="single" w:sz="4" w:space="0" w:color="DBDCE3"/>
                                                <w:bottom w:val="single" w:sz="4" w:space="0" w:color="DBDCE3"/>
                                                <w:right w:val="single" w:sz="4" w:space="0" w:color="DBDCE3"/>
                                              </w:divBdr>
                                              <w:divsChild>
                                                <w:div w:id="1796482594">
                                                  <w:marLeft w:val="0"/>
                                                  <w:marRight w:val="0"/>
                                                  <w:marTop w:val="0"/>
                                                  <w:marBottom w:val="0"/>
                                                  <w:divBdr>
                                                    <w:top w:val="single" w:sz="4" w:space="0" w:color="DBDCE3"/>
                                                    <w:left w:val="single" w:sz="4" w:space="0" w:color="DBDCE3"/>
                                                    <w:bottom w:val="single" w:sz="4" w:space="0" w:color="DBDCE3"/>
                                                    <w:right w:val="single" w:sz="4" w:space="0" w:color="DBDCE3"/>
                                                  </w:divBdr>
                                                </w:div>
                                              </w:divsChild>
                                            </w:div>
                                            <w:div w:id="2017614537">
                                              <w:marLeft w:val="0"/>
                                              <w:marRight w:val="0"/>
                                              <w:marTop w:val="0"/>
                                              <w:marBottom w:val="0"/>
                                              <w:divBdr>
                                                <w:top w:val="single" w:sz="4" w:space="0" w:color="DBDCE3"/>
                                                <w:left w:val="single" w:sz="4" w:space="0" w:color="DBDCE3"/>
                                                <w:bottom w:val="single" w:sz="4" w:space="0" w:color="DBDCE3"/>
                                                <w:right w:val="single" w:sz="4" w:space="0" w:color="DBDCE3"/>
                                              </w:divBdr>
                                            </w:div>
                                          </w:divsChild>
                                        </w:div>
                                      </w:divsChild>
                                    </w:div>
                                    <w:div w:id="1614247466">
                                      <w:marLeft w:val="0"/>
                                      <w:marRight w:val="0"/>
                                      <w:marTop w:val="0"/>
                                      <w:marBottom w:val="0"/>
                                      <w:divBdr>
                                        <w:top w:val="single" w:sz="4" w:space="0" w:color="DBDCE3"/>
                                        <w:left w:val="single" w:sz="4" w:space="0" w:color="DBDCE3"/>
                                        <w:bottom w:val="single" w:sz="4" w:space="0" w:color="DBDCE3"/>
                                        <w:right w:val="single" w:sz="4" w:space="0" w:color="DBDCE3"/>
                                      </w:divBdr>
                                    </w:div>
                                  </w:divsChild>
                                </w:div>
                              </w:divsChild>
                            </w:div>
                          </w:divsChild>
                        </w:div>
                        <w:div w:id="1218933270">
                          <w:marLeft w:val="0"/>
                          <w:marRight w:val="0"/>
                          <w:marTop w:val="0"/>
                          <w:marBottom w:val="0"/>
                          <w:divBdr>
                            <w:top w:val="single" w:sz="4" w:space="0" w:color="DBDCE3"/>
                            <w:left w:val="single" w:sz="4" w:space="0" w:color="DBDCE3"/>
                            <w:bottom w:val="single" w:sz="4" w:space="0" w:color="DBDCE3"/>
                            <w:right w:val="single" w:sz="4" w:space="0" w:color="DBDCE3"/>
                          </w:divBdr>
                          <w:divsChild>
                            <w:div w:id="1613365593">
                              <w:marLeft w:val="0"/>
                              <w:marRight w:val="0"/>
                              <w:marTop w:val="0"/>
                              <w:marBottom w:val="0"/>
                              <w:divBdr>
                                <w:top w:val="single" w:sz="4" w:space="0" w:color="DBDCE3"/>
                                <w:left w:val="single" w:sz="4" w:space="0" w:color="DBDCE3"/>
                                <w:bottom w:val="single" w:sz="4" w:space="0" w:color="DBDCE3"/>
                                <w:right w:val="single" w:sz="4" w:space="0" w:color="DBDCE3"/>
                              </w:divBdr>
                              <w:divsChild>
                                <w:div w:id="614794533">
                                  <w:marLeft w:val="0"/>
                                  <w:marRight w:val="0"/>
                                  <w:marTop w:val="0"/>
                                  <w:marBottom w:val="0"/>
                                  <w:divBdr>
                                    <w:top w:val="single" w:sz="4" w:space="0" w:color="DBDCE3"/>
                                    <w:left w:val="single" w:sz="4" w:space="0" w:color="DBDCE3"/>
                                    <w:bottom w:val="single" w:sz="4" w:space="0" w:color="DBDCE3"/>
                                    <w:right w:val="single" w:sz="4" w:space="0" w:color="DBDCE3"/>
                                  </w:divBdr>
                                </w:div>
                                <w:div w:id="1607080532">
                                  <w:marLeft w:val="0"/>
                                  <w:marRight w:val="0"/>
                                  <w:marTop w:val="0"/>
                                  <w:marBottom w:val="0"/>
                                  <w:divBdr>
                                    <w:top w:val="single" w:sz="4" w:space="0" w:color="DBDCE3"/>
                                    <w:left w:val="single" w:sz="4" w:space="0" w:color="DBDCE3"/>
                                    <w:bottom w:val="single" w:sz="4" w:space="0" w:color="DBDCE3"/>
                                    <w:right w:val="single" w:sz="4" w:space="0" w:color="DBDCE3"/>
                                  </w:divBdr>
                                  <w:divsChild>
                                    <w:div w:id="729576733">
                                      <w:marLeft w:val="0"/>
                                      <w:marRight w:val="0"/>
                                      <w:marTop w:val="0"/>
                                      <w:marBottom w:val="0"/>
                                      <w:divBdr>
                                        <w:top w:val="single" w:sz="4" w:space="0" w:color="DBDCE3"/>
                                        <w:left w:val="single" w:sz="4" w:space="0" w:color="DBDCE3"/>
                                        <w:bottom w:val="single" w:sz="4" w:space="0" w:color="DBDCE3"/>
                                        <w:right w:val="single" w:sz="4" w:space="0" w:color="DBDCE3"/>
                                      </w:divBdr>
                                    </w:div>
                                    <w:div w:id="937447622">
                                      <w:marLeft w:val="0"/>
                                      <w:marRight w:val="0"/>
                                      <w:marTop w:val="0"/>
                                      <w:marBottom w:val="0"/>
                                      <w:divBdr>
                                        <w:top w:val="single" w:sz="4" w:space="0" w:color="DBDCE3"/>
                                        <w:left w:val="single" w:sz="4" w:space="0" w:color="DBDCE3"/>
                                        <w:bottom w:val="single" w:sz="4" w:space="0" w:color="DBDCE3"/>
                                        <w:right w:val="single" w:sz="4" w:space="0" w:color="DBDCE3"/>
                                      </w:divBdr>
                                      <w:divsChild>
                                        <w:div w:id="511994452">
                                          <w:marLeft w:val="0"/>
                                          <w:marRight w:val="0"/>
                                          <w:marTop w:val="0"/>
                                          <w:marBottom w:val="0"/>
                                          <w:divBdr>
                                            <w:top w:val="single" w:sz="4" w:space="0" w:color="DBDCE3"/>
                                            <w:left w:val="single" w:sz="4" w:space="0" w:color="DBDCE3"/>
                                            <w:bottom w:val="single" w:sz="4" w:space="0" w:color="DBDCE3"/>
                                            <w:right w:val="single" w:sz="4" w:space="0" w:color="DBDCE3"/>
                                          </w:divBdr>
                                          <w:divsChild>
                                            <w:div w:id="55250573">
                                              <w:marLeft w:val="0"/>
                                              <w:marRight w:val="0"/>
                                              <w:marTop w:val="0"/>
                                              <w:marBottom w:val="0"/>
                                              <w:divBdr>
                                                <w:top w:val="single" w:sz="4" w:space="0" w:color="DBDCE3"/>
                                                <w:left w:val="single" w:sz="4" w:space="0" w:color="DBDCE3"/>
                                                <w:bottom w:val="single" w:sz="4" w:space="0" w:color="DBDCE3"/>
                                                <w:right w:val="single" w:sz="4" w:space="0" w:color="DBDCE3"/>
                                              </w:divBdr>
                                            </w:div>
                                            <w:div w:id="1193230852">
                                              <w:marLeft w:val="0"/>
                                              <w:marRight w:val="0"/>
                                              <w:marTop w:val="0"/>
                                              <w:marBottom w:val="0"/>
                                              <w:divBdr>
                                                <w:top w:val="single" w:sz="4" w:space="0" w:color="DBDCE3"/>
                                                <w:left w:val="single" w:sz="4" w:space="0" w:color="DBDCE3"/>
                                                <w:bottom w:val="single" w:sz="4" w:space="0" w:color="DBDCE3"/>
                                                <w:right w:val="single" w:sz="4" w:space="0" w:color="DBDCE3"/>
                                              </w:divBdr>
                                            </w:div>
                                          </w:divsChild>
                                        </w:div>
                                      </w:divsChild>
                                    </w:div>
                                  </w:divsChild>
                                </w:div>
                                <w:div w:id="1801915310">
                                  <w:marLeft w:val="0"/>
                                  <w:marRight w:val="0"/>
                                  <w:marTop w:val="0"/>
                                  <w:marBottom w:val="0"/>
                                  <w:divBdr>
                                    <w:top w:val="single" w:sz="4" w:space="0" w:color="DBDCE3"/>
                                    <w:left w:val="single" w:sz="4" w:space="0" w:color="DBDCE3"/>
                                    <w:bottom w:val="single" w:sz="4" w:space="0" w:color="DBDCE3"/>
                                    <w:right w:val="single" w:sz="4" w:space="0" w:color="DBDCE3"/>
                                  </w:divBdr>
                                  <w:divsChild>
                                    <w:div w:id="718435759">
                                      <w:marLeft w:val="0"/>
                                      <w:marRight w:val="0"/>
                                      <w:marTop w:val="0"/>
                                      <w:marBottom w:val="0"/>
                                      <w:divBdr>
                                        <w:top w:val="single" w:sz="4" w:space="0" w:color="DBDCE3"/>
                                        <w:left w:val="single" w:sz="4" w:space="0" w:color="DBDCE3"/>
                                        <w:bottom w:val="single" w:sz="4" w:space="0" w:color="DBDCE3"/>
                                        <w:right w:val="single" w:sz="4" w:space="0" w:color="DBDCE3"/>
                                      </w:divBdr>
                                      <w:divsChild>
                                        <w:div w:id="559560254">
                                          <w:marLeft w:val="0"/>
                                          <w:marRight w:val="0"/>
                                          <w:marTop w:val="0"/>
                                          <w:marBottom w:val="0"/>
                                          <w:divBdr>
                                            <w:top w:val="single" w:sz="4" w:space="0" w:color="DBDCE3"/>
                                            <w:left w:val="single" w:sz="4" w:space="0" w:color="DBDCE3"/>
                                            <w:bottom w:val="single" w:sz="4" w:space="0" w:color="DBDCE3"/>
                                            <w:right w:val="single" w:sz="4" w:space="0" w:color="DBDCE3"/>
                                          </w:divBdr>
                                          <w:divsChild>
                                            <w:div w:id="300690326">
                                              <w:marLeft w:val="0"/>
                                              <w:marRight w:val="0"/>
                                              <w:marTop w:val="0"/>
                                              <w:marBottom w:val="0"/>
                                              <w:divBdr>
                                                <w:top w:val="single" w:sz="4" w:space="0" w:color="DBDCE3"/>
                                                <w:left w:val="single" w:sz="4" w:space="0" w:color="DBDCE3"/>
                                                <w:bottom w:val="single" w:sz="4" w:space="0" w:color="DBDCE3"/>
                                                <w:right w:val="single" w:sz="4" w:space="0" w:color="DBDCE3"/>
                                              </w:divBdr>
                                              <w:divsChild>
                                                <w:div w:id="558054906">
                                                  <w:marLeft w:val="0"/>
                                                  <w:marRight w:val="0"/>
                                                  <w:marTop w:val="0"/>
                                                  <w:marBottom w:val="0"/>
                                                  <w:divBdr>
                                                    <w:top w:val="single" w:sz="4" w:space="0" w:color="DBDCE3"/>
                                                    <w:left w:val="single" w:sz="4" w:space="0" w:color="DBDCE3"/>
                                                    <w:bottom w:val="single" w:sz="4" w:space="0" w:color="DBDCE3"/>
                                                    <w:right w:val="single" w:sz="4" w:space="0" w:color="DBDCE3"/>
                                                  </w:divBdr>
                                                </w:div>
                                                <w:div w:id="768618343">
                                                  <w:marLeft w:val="0"/>
                                                  <w:marRight w:val="0"/>
                                                  <w:marTop w:val="0"/>
                                                  <w:marBottom w:val="0"/>
                                                  <w:divBdr>
                                                    <w:top w:val="single" w:sz="4" w:space="0" w:color="DBDCE3"/>
                                                    <w:left w:val="single" w:sz="4" w:space="0" w:color="DBDCE3"/>
                                                    <w:bottom w:val="single" w:sz="4" w:space="0" w:color="DBDCE3"/>
                                                    <w:right w:val="single" w:sz="4" w:space="0" w:color="DBDCE3"/>
                                                  </w:divBdr>
                                                </w:div>
                                                <w:div w:id="862397311">
                                                  <w:marLeft w:val="0"/>
                                                  <w:marRight w:val="0"/>
                                                  <w:marTop w:val="0"/>
                                                  <w:marBottom w:val="0"/>
                                                  <w:divBdr>
                                                    <w:top w:val="single" w:sz="4" w:space="0" w:color="DBDCE3"/>
                                                    <w:left w:val="single" w:sz="4" w:space="0" w:color="DBDCE3"/>
                                                    <w:bottom w:val="single" w:sz="4" w:space="0" w:color="DBDCE3"/>
                                                    <w:right w:val="single" w:sz="4" w:space="0" w:color="DBDCE3"/>
                                                  </w:divBdr>
                                                </w:div>
                                                <w:div w:id="1532261398">
                                                  <w:marLeft w:val="0"/>
                                                  <w:marRight w:val="0"/>
                                                  <w:marTop w:val="0"/>
                                                  <w:marBottom w:val="0"/>
                                                  <w:divBdr>
                                                    <w:top w:val="single" w:sz="4" w:space="0" w:color="DBDCE3"/>
                                                    <w:left w:val="single" w:sz="4" w:space="0" w:color="DBDCE3"/>
                                                    <w:bottom w:val="single" w:sz="4" w:space="0" w:color="DBDCE3"/>
                                                    <w:right w:val="single" w:sz="4" w:space="0" w:color="DBDCE3"/>
                                                  </w:divBdr>
                                                </w:div>
                                              </w:divsChild>
                                            </w:div>
                                          </w:divsChild>
                                        </w:div>
                                        <w:div w:id="616647463">
                                          <w:marLeft w:val="0"/>
                                          <w:marRight w:val="0"/>
                                          <w:marTop w:val="0"/>
                                          <w:marBottom w:val="0"/>
                                          <w:divBdr>
                                            <w:top w:val="single" w:sz="4" w:space="0" w:color="DBDCE3"/>
                                            <w:left w:val="single" w:sz="4" w:space="0" w:color="DBDCE3"/>
                                            <w:bottom w:val="single" w:sz="4" w:space="0" w:color="DBDCE3"/>
                                            <w:right w:val="single" w:sz="4" w:space="0" w:color="DBDCE3"/>
                                          </w:divBdr>
                                          <w:divsChild>
                                            <w:div w:id="402801890">
                                              <w:marLeft w:val="0"/>
                                              <w:marRight w:val="0"/>
                                              <w:marTop w:val="0"/>
                                              <w:marBottom w:val="0"/>
                                              <w:divBdr>
                                                <w:top w:val="single" w:sz="4" w:space="0" w:color="DBDCE3"/>
                                                <w:left w:val="single" w:sz="4" w:space="0" w:color="DBDCE3"/>
                                                <w:bottom w:val="single" w:sz="4" w:space="0" w:color="DBDCE3"/>
                                                <w:right w:val="single" w:sz="4" w:space="0" w:color="DBDCE3"/>
                                              </w:divBdr>
                                            </w:div>
                                            <w:div w:id="613175566">
                                              <w:marLeft w:val="0"/>
                                              <w:marRight w:val="0"/>
                                              <w:marTop w:val="0"/>
                                              <w:marBottom w:val="0"/>
                                              <w:divBdr>
                                                <w:top w:val="single" w:sz="4" w:space="0" w:color="DBDCE3"/>
                                                <w:left w:val="single" w:sz="4" w:space="0" w:color="DBDCE3"/>
                                                <w:bottom w:val="single" w:sz="4" w:space="0" w:color="DBDCE3"/>
                                                <w:right w:val="single" w:sz="4" w:space="0" w:color="DBDCE3"/>
                                              </w:divBdr>
                                            </w:div>
                                            <w:div w:id="2051613428">
                                              <w:marLeft w:val="0"/>
                                              <w:marRight w:val="0"/>
                                              <w:marTop w:val="0"/>
                                              <w:marBottom w:val="0"/>
                                              <w:divBdr>
                                                <w:top w:val="single" w:sz="4" w:space="0" w:color="DBDCE3"/>
                                                <w:left w:val="single" w:sz="4" w:space="0" w:color="DBDCE3"/>
                                                <w:bottom w:val="single" w:sz="4" w:space="0" w:color="DBDCE3"/>
                                                <w:right w:val="single" w:sz="4" w:space="0" w:color="DBDCE3"/>
                                              </w:divBdr>
                                            </w:div>
                                            <w:div w:id="2068187284">
                                              <w:marLeft w:val="0"/>
                                              <w:marRight w:val="0"/>
                                              <w:marTop w:val="0"/>
                                              <w:marBottom w:val="0"/>
                                              <w:divBdr>
                                                <w:top w:val="single" w:sz="4" w:space="0" w:color="DBDCE3"/>
                                                <w:left w:val="single" w:sz="4" w:space="0" w:color="DBDCE3"/>
                                                <w:bottom w:val="single" w:sz="4" w:space="0" w:color="DBDCE3"/>
                                                <w:right w:val="single" w:sz="4" w:space="0" w:color="DBDCE3"/>
                                              </w:divBdr>
                                            </w:div>
                                          </w:divsChild>
                                        </w:div>
                                      </w:divsChild>
                                    </w:div>
                                    <w:div w:id="1317765097">
                                      <w:marLeft w:val="0"/>
                                      <w:marRight w:val="0"/>
                                      <w:marTop w:val="0"/>
                                      <w:marBottom w:val="0"/>
                                      <w:divBdr>
                                        <w:top w:val="none" w:sz="0" w:space="0" w:color="auto"/>
                                        <w:left w:val="none" w:sz="0" w:space="0" w:color="auto"/>
                                        <w:bottom w:val="none" w:sz="0" w:space="0" w:color="auto"/>
                                        <w:right w:val="none" w:sz="0" w:space="0" w:color="auto"/>
                                      </w:divBdr>
                                    </w:div>
                                    <w:div w:id="1705717855">
                                      <w:marLeft w:val="0"/>
                                      <w:marRight w:val="0"/>
                                      <w:marTop w:val="0"/>
                                      <w:marBottom w:val="0"/>
                                      <w:divBdr>
                                        <w:top w:val="none" w:sz="0" w:space="0" w:color="auto"/>
                                        <w:left w:val="none" w:sz="0" w:space="0" w:color="auto"/>
                                        <w:bottom w:val="none" w:sz="0" w:space="0" w:color="auto"/>
                                        <w:right w:val="none" w:sz="0" w:space="0" w:color="auto"/>
                                      </w:divBdr>
                                    </w:div>
                                  </w:divsChild>
                                </w:div>
                                <w:div w:id="2083987872">
                                  <w:marLeft w:val="0"/>
                                  <w:marRight w:val="0"/>
                                  <w:marTop w:val="0"/>
                                  <w:marBottom w:val="0"/>
                                  <w:divBdr>
                                    <w:top w:val="single" w:sz="4" w:space="0" w:color="DBDCE3"/>
                                    <w:left w:val="single" w:sz="4" w:space="0" w:color="DBDCE3"/>
                                    <w:bottom w:val="single" w:sz="4" w:space="0" w:color="DBDCE3"/>
                                    <w:right w:val="single" w:sz="4" w:space="0" w:color="DBDCE3"/>
                                  </w:divBdr>
                                  <w:divsChild>
                                    <w:div w:id="611938077">
                                      <w:marLeft w:val="0"/>
                                      <w:marRight w:val="0"/>
                                      <w:marTop w:val="0"/>
                                      <w:marBottom w:val="0"/>
                                      <w:divBdr>
                                        <w:top w:val="single" w:sz="4" w:space="0" w:color="DBDCE3"/>
                                        <w:left w:val="single" w:sz="4" w:space="0" w:color="DBDCE3"/>
                                        <w:bottom w:val="single" w:sz="4" w:space="0" w:color="DBDCE3"/>
                                        <w:right w:val="single" w:sz="4" w:space="0" w:color="DBDCE3"/>
                                      </w:divBdr>
                                    </w:div>
                                    <w:div w:id="15558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6226">
                          <w:marLeft w:val="0"/>
                          <w:marRight w:val="0"/>
                          <w:marTop w:val="0"/>
                          <w:marBottom w:val="0"/>
                          <w:divBdr>
                            <w:top w:val="single" w:sz="4" w:space="0" w:color="DBDCE3"/>
                            <w:left w:val="single" w:sz="4" w:space="0" w:color="DBDCE3"/>
                            <w:bottom w:val="single" w:sz="4" w:space="0" w:color="DBDCE3"/>
                            <w:right w:val="single" w:sz="4" w:space="0" w:color="DBDCE3"/>
                          </w:divBdr>
                          <w:divsChild>
                            <w:div w:id="3213998">
                              <w:marLeft w:val="0"/>
                              <w:marRight w:val="0"/>
                              <w:marTop w:val="0"/>
                              <w:marBottom w:val="0"/>
                              <w:divBdr>
                                <w:top w:val="single" w:sz="4" w:space="0" w:color="DBDCE3"/>
                                <w:left w:val="single" w:sz="4" w:space="0" w:color="DBDCE3"/>
                                <w:bottom w:val="single" w:sz="4" w:space="0" w:color="DBDCE3"/>
                                <w:right w:val="single" w:sz="4" w:space="0" w:color="DBDCE3"/>
                              </w:divBdr>
                              <w:divsChild>
                                <w:div w:id="1279219013">
                                  <w:marLeft w:val="0"/>
                                  <w:marRight w:val="0"/>
                                  <w:marTop w:val="0"/>
                                  <w:marBottom w:val="0"/>
                                  <w:divBdr>
                                    <w:top w:val="single" w:sz="4" w:space="0" w:color="DBDCE3"/>
                                    <w:left w:val="single" w:sz="4" w:space="0" w:color="DBDCE3"/>
                                    <w:bottom w:val="single" w:sz="4" w:space="0" w:color="DBDCE3"/>
                                    <w:right w:val="single" w:sz="4" w:space="0" w:color="DBDCE3"/>
                                  </w:divBdr>
                                  <w:divsChild>
                                    <w:div w:id="540166144">
                                      <w:marLeft w:val="0"/>
                                      <w:marRight w:val="0"/>
                                      <w:marTop w:val="0"/>
                                      <w:marBottom w:val="0"/>
                                      <w:divBdr>
                                        <w:top w:val="single" w:sz="4" w:space="0" w:color="DBDCE3"/>
                                        <w:left w:val="single" w:sz="4" w:space="0" w:color="DBDCE3"/>
                                        <w:bottom w:val="single" w:sz="4" w:space="0" w:color="DBDCE3"/>
                                        <w:right w:val="single" w:sz="4" w:space="0" w:color="DBDCE3"/>
                                      </w:divBdr>
                                      <w:divsChild>
                                        <w:div w:id="509755604">
                                          <w:marLeft w:val="0"/>
                                          <w:marRight w:val="0"/>
                                          <w:marTop w:val="0"/>
                                          <w:marBottom w:val="0"/>
                                          <w:divBdr>
                                            <w:top w:val="single" w:sz="4" w:space="0" w:color="DBDCE3"/>
                                            <w:left w:val="single" w:sz="4" w:space="0" w:color="DBDCE3"/>
                                            <w:bottom w:val="single" w:sz="4" w:space="0" w:color="DBDCE3"/>
                                            <w:right w:val="single" w:sz="4" w:space="0" w:color="DBDCE3"/>
                                          </w:divBdr>
                                        </w:div>
                                        <w:div w:id="1977368991">
                                          <w:marLeft w:val="0"/>
                                          <w:marRight w:val="0"/>
                                          <w:marTop w:val="0"/>
                                          <w:marBottom w:val="0"/>
                                          <w:divBdr>
                                            <w:top w:val="single" w:sz="4" w:space="0" w:color="DBDCE3"/>
                                            <w:left w:val="single" w:sz="4" w:space="0" w:color="DBDCE3"/>
                                            <w:bottom w:val="single" w:sz="4" w:space="0" w:color="DBDCE3"/>
                                            <w:right w:val="single" w:sz="4" w:space="0" w:color="DBDCE3"/>
                                          </w:divBdr>
                                        </w:div>
                                      </w:divsChild>
                                    </w:div>
                                  </w:divsChild>
                                </w:div>
                                <w:div w:id="1767918494">
                                  <w:marLeft w:val="0"/>
                                  <w:marRight w:val="0"/>
                                  <w:marTop w:val="0"/>
                                  <w:marBottom w:val="0"/>
                                  <w:divBdr>
                                    <w:top w:val="single" w:sz="4" w:space="0" w:color="DBDCE3"/>
                                    <w:left w:val="single" w:sz="4" w:space="0" w:color="DBDCE3"/>
                                    <w:bottom w:val="single" w:sz="4" w:space="0" w:color="DBDCE3"/>
                                    <w:right w:val="single" w:sz="4" w:space="0" w:color="DBDCE3"/>
                                  </w:divBdr>
                                </w:div>
                                <w:div w:id="1800227381">
                                  <w:marLeft w:val="0"/>
                                  <w:marRight w:val="0"/>
                                  <w:marTop w:val="0"/>
                                  <w:marBottom w:val="0"/>
                                  <w:divBdr>
                                    <w:top w:val="single" w:sz="4" w:space="0" w:color="DBDCE3"/>
                                    <w:left w:val="single" w:sz="4" w:space="0" w:color="DBDCE3"/>
                                    <w:bottom w:val="single" w:sz="4" w:space="0" w:color="DBDCE3"/>
                                    <w:right w:val="single" w:sz="4" w:space="0" w:color="DBDCE3"/>
                                  </w:divBdr>
                                  <w:divsChild>
                                    <w:div w:id="1162700480">
                                      <w:marLeft w:val="0"/>
                                      <w:marRight w:val="0"/>
                                      <w:marTop w:val="0"/>
                                      <w:marBottom w:val="0"/>
                                      <w:divBdr>
                                        <w:top w:val="single" w:sz="4" w:space="0" w:color="DBDCE3"/>
                                        <w:left w:val="single" w:sz="4" w:space="0" w:color="DBDCE3"/>
                                        <w:bottom w:val="single" w:sz="4" w:space="0" w:color="DBDCE3"/>
                                        <w:right w:val="single" w:sz="4" w:space="0" w:color="DBDCE3"/>
                                      </w:divBdr>
                                      <w:divsChild>
                                        <w:div w:id="2122333140">
                                          <w:marLeft w:val="0"/>
                                          <w:marRight w:val="0"/>
                                          <w:marTop w:val="0"/>
                                          <w:marBottom w:val="0"/>
                                          <w:divBdr>
                                            <w:top w:val="single" w:sz="4" w:space="0" w:color="DBDCE3"/>
                                            <w:left w:val="single" w:sz="4" w:space="0" w:color="DBDCE3"/>
                                            <w:bottom w:val="single" w:sz="4" w:space="0" w:color="DBDCE3"/>
                                            <w:right w:val="single" w:sz="4" w:space="0" w:color="DBDCE3"/>
                                          </w:divBdr>
                                          <w:divsChild>
                                            <w:div w:id="462113620">
                                              <w:marLeft w:val="0"/>
                                              <w:marRight w:val="0"/>
                                              <w:marTop w:val="0"/>
                                              <w:marBottom w:val="0"/>
                                              <w:divBdr>
                                                <w:top w:val="none" w:sz="0" w:space="0" w:color="auto"/>
                                                <w:left w:val="none" w:sz="0" w:space="0" w:color="auto"/>
                                                <w:bottom w:val="none" w:sz="0" w:space="0" w:color="auto"/>
                                                <w:right w:val="none" w:sz="0" w:space="0" w:color="auto"/>
                                              </w:divBdr>
                                            </w:div>
                                            <w:div w:id="1894925598">
                                              <w:marLeft w:val="0"/>
                                              <w:marRight w:val="120"/>
                                              <w:marTop w:val="0"/>
                                              <w:marBottom w:val="0"/>
                                              <w:divBdr>
                                                <w:top w:val="single" w:sz="4" w:space="0" w:color="DBDCE3"/>
                                                <w:left w:val="single" w:sz="4" w:space="0" w:color="DBDCE3"/>
                                                <w:bottom w:val="single" w:sz="4" w:space="0" w:color="DBDCE3"/>
                                                <w:right w:val="single" w:sz="4" w:space="0" w:color="DBDCE3"/>
                                              </w:divBdr>
                                            </w:div>
                                          </w:divsChild>
                                        </w:div>
                                      </w:divsChild>
                                    </w:div>
                                  </w:divsChild>
                                </w:div>
                              </w:divsChild>
                            </w:div>
                          </w:divsChild>
                        </w:div>
                      </w:divsChild>
                    </w:div>
                  </w:divsChild>
                </w:div>
              </w:divsChild>
            </w:div>
          </w:divsChild>
        </w:div>
      </w:divsChild>
    </w:div>
    <w:div w:id="894701204">
      <w:bodyDiv w:val="1"/>
      <w:marLeft w:val="0"/>
      <w:marRight w:val="0"/>
      <w:marTop w:val="0"/>
      <w:marBottom w:val="0"/>
      <w:divBdr>
        <w:top w:val="none" w:sz="0" w:space="0" w:color="auto"/>
        <w:left w:val="none" w:sz="0" w:space="0" w:color="auto"/>
        <w:bottom w:val="none" w:sz="0" w:space="0" w:color="auto"/>
        <w:right w:val="none" w:sz="0" w:space="0" w:color="auto"/>
      </w:divBdr>
    </w:div>
    <w:div w:id="895243871">
      <w:bodyDiv w:val="1"/>
      <w:marLeft w:val="0"/>
      <w:marRight w:val="0"/>
      <w:marTop w:val="0"/>
      <w:marBottom w:val="0"/>
      <w:divBdr>
        <w:top w:val="none" w:sz="0" w:space="0" w:color="auto"/>
        <w:left w:val="none" w:sz="0" w:space="0" w:color="auto"/>
        <w:bottom w:val="none" w:sz="0" w:space="0" w:color="auto"/>
        <w:right w:val="none" w:sz="0" w:space="0" w:color="auto"/>
      </w:divBdr>
    </w:div>
    <w:div w:id="919946127">
      <w:bodyDiv w:val="1"/>
      <w:marLeft w:val="0"/>
      <w:marRight w:val="0"/>
      <w:marTop w:val="0"/>
      <w:marBottom w:val="0"/>
      <w:divBdr>
        <w:top w:val="none" w:sz="0" w:space="0" w:color="auto"/>
        <w:left w:val="none" w:sz="0" w:space="0" w:color="auto"/>
        <w:bottom w:val="none" w:sz="0" w:space="0" w:color="auto"/>
        <w:right w:val="none" w:sz="0" w:space="0" w:color="auto"/>
      </w:divBdr>
    </w:div>
    <w:div w:id="923147319">
      <w:bodyDiv w:val="1"/>
      <w:marLeft w:val="0"/>
      <w:marRight w:val="0"/>
      <w:marTop w:val="0"/>
      <w:marBottom w:val="0"/>
      <w:divBdr>
        <w:top w:val="none" w:sz="0" w:space="0" w:color="auto"/>
        <w:left w:val="none" w:sz="0" w:space="0" w:color="auto"/>
        <w:bottom w:val="none" w:sz="0" w:space="0" w:color="auto"/>
        <w:right w:val="none" w:sz="0" w:space="0" w:color="auto"/>
      </w:divBdr>
    </w:div>
    <w:div w:id="927227165">
      <w:bodyDiv w:val="1"/>
      <w:marLeft w:val="0"/>
      <w:marRight w:val="0"/>
      <w:marTop w:val="0"/>
      <w:marBottom w:val="0"/>
      <w:divBdr>
        <w:top w:val="none" w:sz="0" w:space="0" w:color="auto"/>
        <w:left w:val="none" w:sz="0" w:space="0" w:color="auto"/>
        <w:bottom w:val="none" w:sz="0" w:space="0" w:color="auto"/>
        <w:right w:val="none" w:sz="0" w:space="0" w:color="auto"/>
      </w:divBdr>
    </w:div>
    <w:div w:id="932322489">
      <w:bodyDiv w:val="1"/>
      <w:marLeft w:val="0"/>
      <w:marRight w:val="0"/>
      <w:marTop w:val="0"/>
      <w:marBottom w:val="0"/>
      <w:divBdr>
        <w:top w:val="none" w:sz="0" w:space="0" w:color="auto"/>
        <w:left w:val="none" w:sz="0" w:space="0" w:color="auto"/>
        <w:bottom w:val="none" w:sz="0" w:space="0" w:color="auto"/>
        <w:right w:val="none" w:sz="0" w:space="0" w:color="auto"/>
      </w:divBdr>
    </w:div>
    <w:div w:id="953827861">
      <w:bodyDiv w:val="1"/>
      <w:marLeft w:val="0"/>
      <w:marRight w:val="0"/>
      <w:marTop w:val="0"/>
      <w:marBottom w:val="0"/>
      <w:divBdr>
        <w:top w:val="none" w:sz="0" w:space="0" w:color="auto"/>
        <w:left w:val="none" w:sz="0" w:space="0" w:color="auto"/>
        <w:bottom w:val="none" w:sz="0" w:space="0" w:color="auto"/>
        <w:right w:val="none" w:sz="0" w:space="0" w:color="auto"/>
      </w:divBdr>
    </w:div>
    <w:div w:id="971252154">
      <w:bodyDiv w:val="1"/>
      <w:marLeft w:val="0"/>
      <w:marRight w:val="0"/>
      <w:marTop w:val="0"/>
      <w:marBottom w:val="0"/>
      <w:divBdr>
        <w:top w:val="none" w:sz="0" w:space="0" w:color="auto"/>
        <w:left w:val="none" w:sz="0" w:space="0" w:color="auto"/>
        <w:bottom w:val="none" w:sz="0" w:space="0" w:color="auto"/>
        <w:right w:val="none" w:sz="0" w:space="0" w:color="auto"/>
      </w:divBdr>
    </w:div>
    <w:div w:id="983629883">
      <w:bodyDiv w:val="1"/>
      <w:marLeft w:val="0"/>
      <w:marRight w:val="0"/>
      <w:marTop w:val="0"/>
      <w:marBottom w:val="0"/>
      <w:divBdr>
        <w:top w:val="none" w:sz="0" w:space="0" w:color="auto"/>
        <w:left w:val="none" w:sz="0" w:space="0" w:color="auto"/>
        <w:bottom w:val="none" w:sz="0" w:space="0" w:color="auto"/>
        <w:right w:val="none" w:sz="0" w:space="0" w:color="auto"/>
      </w:divBdr>
    </w:div>
    <w:div w:id="985814320">
      <w:bodyDiv w:val="1"/>
      <w:marLeft w:val="0"/>
      <w:marRight w:val="0"/>
      <w:marTop w:val="0"/>
      <w:marBottom w:val="0"/>
      <w:divBdr>
        <w:top w:val="none" w:sz="0" w:space="0" w:color="auto"/>
        <w:left w:val="none" w:sz="0" w:space="0" w:color="auto"/>
        <w:bottom w:val="none" w:sz="0" w:space="0" w:color="auto"/>
        <w:right w:val="none" w:sz="0" w:space="0" w:color="auto"/>
      </w:divBdr>
    </w:div>
    <w:div w:id="1009254514">
      <w:bodyDiv w:val="1"/>
      <w:marLeft w:val="0"/>
      <w:marRight w:val="0"/>
      <w:marTop w:val="0"/>
      <w:marBottom w:val="0"/>
      <w:divBdr>
        <w:top w:val="none" w:sz="0" w:space="0" w:color="auto"/>
        <w:left w:val="none" w:sz="0" w:space="0" w:color="auto"/>
        <w:bottom w:val="none" w:sz="0" w:space="0" w:color="auto"/>
        <w:right w:val="none" w:sz="0" w:space="0" w:color="auto"/>
      </w:divBdr>
    </w:div>
    <w:div w:id="1023441850">
      <w:bodyDiv w:val="1"/>
      <w:marLeft w:val="0"/>
      <w:marRight w:val="0"/>
      <w:marTop w:val="0"/>
      <w:marBottom w:val="0"/>
      <w:divBdr>
        <w:top w:val="none" w:sz="0" w:space="0" w:color="auto"/>
        <w:left w:val="none" w:sz="0" w:space="0" w:color="auto"/>
        <w:bottom w:val="none" w:sz="0" w:space="0" w:color="auto"/>
        <w:right w:val="none" w:sz="0" w:space="0" w:color="auto"/>
      </w:divBdr>
    </w:div>
    <w:div w:id="1027290409">
      <w:bodyDiv w:val="1"/>
      <w:marLeft w:val="0"/>
      <w:marRight w:val="0"/>
      <w:marTop w:val="0"/>
      <w:marBottom w:val="0"/>
      <w:divBdr>
        <w:top w:val="none" w:sz="0" w:space="0" w:color="auto"/>
        <w:left w:val="none" w:sz="0" w:space="0" w:color="auto"/>
        <w:bottom w:val="none" w:sz="0" w:space="0" w:color="auto"/>
        <w:right w:val="none" w:sz="0" w:space="0" w:color="auto"/>
      </w:divBdr>
    </w:div>
    <w:div w:id="1038815779">
      <w:bodyDiv w:val="1"/>
      <w:marLeft w:val="0"/>
      <w:marRight w:val="0"/>
      <w:marTop w:val="0"/>
      <w:marBottom w:val="0"/>
      <w:divBdr>
        <w:top w:val="none" w:sz="0" w:space="0" w:color="auto"/>
        <w:left w:val="none" w:sz="0" w:space="0" w:color="auto"/>
        <w:bottom w:val="none" w:sz="0" w:space="0" w:color="auto"/>
        <w:right w:val="none" w:sz="0" w:space="0" w:color="auto"/>
      </w:divBdr>
    </w:div>
    <w:div w:id="1043821541">
      <w:bodyDiv w:val="1"/>
      <w:marLeft w:val="0"/>
      <w:marRight w:val="0"/>
      <w:marTop w:val="0"/>
      <w:marBottom w:val="0"/>
      <w:divBdr>
        <w:top w:val="none" w:sz="0" w:space="0" w:color="auto"/>
        <w:left w:val="none" w:sz="0" w:space="0" w:color="auto"/>
        <w:bottom w:val="none" w:sz="0" w:space="0" w:color="auto"/>
        <w:right w:val="none" w:sz="0" w:space="0" w:color="auto"/>
      </w:divBdr>
    </w:div>
    <w:div w:id="1053500129">
      <w:bodyDiv w:val="1"/>
      <w:marLeft w:val="0"/>
      <w:marRight w:val="0"/>
      <w:marTop w:val="0"/>
      <w:marBottom w:val="0"/>
      <w:divBdr>
        <w:top w:val="none" w:sz="0" w:space="0" w:color="auto"/>
        <w:left w:val="none" w:sz="0" w:space="0" w:color="auto"/>
        <w:bottom w:val="none" w:sz="0" w:space="0" w:color="auto"/>
        <w:right w:val="none" w:sz="0" w:space="0" w:color="auto"/>
      </w:divBdr>
    </w:div>
    <w:div w:id="1065446966">
      <w:bodyDiv w:val="1"/>
      <w:marLeft w:val="0"/>
      <w:marRight w:val="0"/>
      <w:marTop w:val="0"/>
      <w:marBottom w:val="0"/>
      <w:divBdr>
        <w:top w:val="none" w:sz="0" w:space="0" w:color="auto"/>
        <w:left w:val="none" w:sz="0" w:space="0" w:color="auto"/>
        <w:bottom w:val="none" w:sz="0" w:space="0" w:color="auto"/>
        <w:right w:val="none" w:sz="0" w:space="0" w:color="auto"/>
      </w:divBdr>
    </w:div>
    <w:div w:id="1073311983">
      <w:bodyDiv w:val="1"/>
      <w:marLeft w:val="0"/>
      <w:marRight w:val="0"/>
      <w:marTop w:val="0"/>
      <w:marBottom w:val="0"/>
      <w:divBdr>
        <w:top w:val="none" w:sz="0" w:space="0" w:color="auto"/>
        <w:left w:val="none" w:sz="0" w:space="0" w:color="auto"/>
        <w:bottom w:val="none" w:sz="0" w:space="0" w:color="auto"/>
        <w:right w:val="none" w:sz="0" w:space="0" w:color="auto"/>
      </w:divBdr>
    </w:div>
    <w:div w:id="1073510946">
      <w:bodyDiv w:val="1"/>
      <w:marLeft w:val="0"/>
      <w:marRight w:val="0"/>
      <w:marTop w:val="0"/>
      <w:marBottom w:val="0"/>
      <w:divBdr>
        <w:top w:val="none" w:sz="0" w:space="0" w:color="auto"/>
        <w:left w:val="none" w:sz="0" w:space="0" w:color="auto"/>
        <w:bottom w:val="none" w:sz="0" w:space="0" w:color="auto"/>
        <w:right w:val="none" w:sz="0" w:space="0" w:color="auto"/>
      </w:divBdr>
    </w:div>
    <w:div w:id="1076321609">
      <w:bodyDiv w:val="1"/>
      <w:marLeft w:val="0"/>
      <w:marRight w:val="0"/>
      <w:marTop w:val="0"/>
      <w:marBottom w:val="0"/>
      <w:divBdr>
        <w:top w:val="none" w:sz="0" w:space="0" w:color="auto"/>
        <w:left w:val="none" w:sz="0" w:space="0" w:color="auto"/>
        <w:bottom w:val="none" w:sz="0" w:space="0" w:color="auto"/>
        <w:right w:val="none" w:sz="0" w:space="0" w:color="auto"/>
      </w:divBdr>
    </w:div>
    <w:div w:id="1077020107">
      <w:bodyDiv w:val="1"/>
      <w:marLeft w:val="0"/>
      <w:marRight w:val="0"/>
      <w:marTop w:val="0"/>
      <w:marBottom w:val="0"/>
      <w:divBdr>
        <w:top w:val="none" w:sz="0" w:space="0" w:color="auto"/>
        <w:left w:val="none" w:sz="0" w:space="0" w:color="auto"/>
        <w:bottom w:val="none" w:sz="0" w:space="0" w:color="auto"/>
        <w:right w:val="none" w:sz="0" w:space="0" w:color="auto"/>
      </w:divBdr>
    </w:div>
    <w:div w:id="1080978504">
      <w:bodyDiv w:val="1"/>
      <w:marLeft w:val="0"/>
      <w:marRight w:val="0"/>
      <w:marTop w:val="0"/>
      <w:marBottom w:val="0"/>
      <w:divBdr>
        <w:top w:val="none" w:sz="0" w:space="0" w:color="auto"/>
        <w:left w:val="none" w:sz="0" w:space="0" w:color="auto"/>
        <w:bottom w:val="none" w:sz="0" w:space="0" w:color="auto"/>
        <w:right w:val="none" w:sz="0" w:space="0" w:color="auto"/>
      </w:divBdr>
    </w:div>
    <w:div w:id="1088766598">
      <w:bodyDiv w:val="1"/>
      <w:marLeft w:val="0"/>
      <w:marRight w:val="0"/>
      <w:marTop w:val="0"/>
      <w:marBottom w:val="0"/>
      <w:divBdr>
        <w:top w:val="none" w:sz="0" w:space="0" w:color="auto"/>
        <w:left w:val="none" w:sz="0" w:space="0" w:color="auto"/>
        <w:bottom w:val="none" w:sz="0" w:space="0" w:color="auto"/>
        <w:right w:val="none" w:sz="0" w:space="0" w:color="auto"/>
      </w:divBdr>
    </w:div>
    <w:div w:id="1103067777">
      <w:bodyDiv w:val="1"/>
      <w:marLeft w:val="0"/>
      <w:marRight w:val="0"/>
      <w:marTop w:val="0"/>
      <w:marBottom w:val="0"/>
      <w:divBdr>
        <w:top w:val="none" w:sz="0" w:space="0" w:color="auto"/>
        <w:left w:val="none" w:sz="0" w:space="0" w:color="auto"/>
        <w:bottom w:val="none" w:sz="0" w:space="0" w:color="auto"/>
        <w:right w:val="none" w:sz="0" w:space="0" w:color="auto"/>
      </w:divBdr>
    </w:div>
    <w:div w:id="1147285513">
      <w:bodyDiv w:val="1"/>
      <w:marLeft w:val="0"/>
      <w:marRight w:val="0"/>
      <w:marTop w:val="0"/>
      <w:marBottom w:val="0"/>
      <w:divBdr>
        <w:top w:val="none" w:sz="0" w:space="0" w:color="auto"/>
        <w:left w:val="none" w:sz="0" w:space="0" w:color="auto"/>
        <w:bottom w:val="none" w:sz="0" w:space="0" w:color="auto"/>
        <w:right w:val="none" w:sz="0" w:space="0" w:color="auto"/>
      </w:divBdr>
    </w:div>
    <w:div w:id="1157457133">
      <w:bodyDiv w:val="1"/>
      <w:marLeft w:val="0"/>
      <w:marRight w:val="0"/>
      <w:marTop w:val="0"/>
      <w:marBottom w:val="0"/>
      <w:divBdr>
        <w:top w:val="none" w:sz="0" w:space="0" w:color="auto"/>
        <w:left w:val="none" w:sz="0" w:space="0" w:color="auto"/>
        <w:bottom w:val="none" w:sz="0" w:space="0" w:color="auto"/>
        <w:right w:val="none" w:sz="0" w:space="0" w:color="auto"/>
      </w:divBdr>
    </w:div>
    <w:div w:id="1158693062">
      <w:bodyDiv w:val="1"/>
      <w:marLeft w:val="0"/>
      <w:marRight w:val="0"/>
      <w:marTop w:val="0"/>
      <w:marBottom w:val="0"/>
      <w:divBdr>
        <w:top w:val="none" w:sz="0" w:space="0" w:color="auto"/>
        <w:left w:val="none" w:sz="0" w:space="0" w:color="auto"/>
        <w:bottom w:val="none" w:sz="0" w:space="0" w:color="auto"/>
        <w:right w:val="none" w:sz="0" w:space="0" w:color="auto"/>
      </w:divBdr>
    </w:div>
    <w:div w:id="1168518086">
      <w:bodyDiv w:val="1"/>
      <w:marLeft w:val="0"/>
      <w:marRight w:val="0"/>
      <w:marTop w:val="0"/>
      <w:marBottom w:val="0"/>
      <w:divBdr>
        <w:top w:val="none" w:sz="0" w:space="0" w:color="auto"/>
        <w:left w:val="none" w:sz="0" w:space="0" w:color="auto"/>
        <w:bottom w:val="none" w:sz="0" w:space="0" w:color="auto"/>
        <w:right w:val="none" w:sz="0" w:space="0" w:color="auto"/>
      </w:divBdr>
      <w:divsChild>
        <w:div w:id="369690446">
          <w:marLeft w:val="50"/>
          <w:marRight w:val="50"/>
          <w:marTop w:val="0"/>
          <w:marBottom w:val="0"/>
          <w:divBdr>
            <w:top w:val="none" w:sz="0" w:space="0" w:color="auto"/>
            <w:left w:val="none" w:sz="0" w:space="0" w:color="auto"/>
            <w:bottom w:val="none" w:sz="0" w:space="0" w:color="auto"/>
            <w:right w:val="none" w:sz="0" w:space="0" w:color="auto"/>
          </w:divBdr>
          <w:divsChild>
            <w:div w:id="1593079537">
              <w:marLeft w:val="0"/>
              <w:marRight w:val="0"/>
              <w:marTop w:val="0"/>
              <w:marBottom w:val="0"/>
              <w:divBdr>
                <w:top w:val="none" w:sz="0" w:space="0" w:color="auto"/>
                <w:left w:val="none" w:sz="0" w:space="0" w:color="auto"/>
                <w:bottom w:val="none" w:sz="0" w:space="0" w:color="auto"/>
                <w:right w:val="none" w:sz="0" w:space="0" w:color="auto"/>
              </w:divBdr>
              <w:divsChild>
                <w:div w:id="1553813075">
                  <w:marLeft w:val="0"/>
                  <w:marRight w:val="0"/>
                  <w:marTop w:val="0"/>
                  <w:marBottom w:val="0"/>
                  <w:divBdr>
                    <w:top w:val="none" w:sz="0" w:space="0" w:color="auto"/>
                    <w:left w:val="none" w:sz="0" w:space="0" w:color="auto"/>
                    <w:bottom w:val="none" w:sz="0" w:space="0" w:color="auto"/>
                    <w:right w:val="none" w:sz="0" w:space="0" w:color="auto"/>
                  </w:divBdr>
                  <w:divsChild>
                    <w:div w:id="219288560">
                      <w:marLeft w:val="50"/>
                      <w:marRight w:val="50"/>
                      <w:marTop w:val="0"/>
                      <w:marBottom w:val="0"/>
                      <w:divBdr>
                        <w:top w:val="none" w:sz="0" w:space="0" w:color="auto"/>
                        <w:left w:val="none" w:sz="0" w:space="0" w:color="auto"/>
                        <w:bottom w:val="none" w:sz="0" w:space="0" w:color="auto"/>
                        <w:right w:val="none" w:sz="0" w:space="0" w:color="auto"/>
                      </w:divBdr>
                      <w:divsChild>
                        <w:div w:id="3289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565237">
      <w:bodyDiv w:val="1"/>
      <w:marLeft w:val="0"/>
      <w:marRight w:val="0"/>
      <w:marTop w:val="0"/>
      <w:marBottom w:val="0"/>
      <w:divBdr>
        <w:top w:val="none" w:sz="0" w:space="0" w:color="auto"/>
        <w:left w:val="none" w:sz="0" w:space="0" w:color="auto"/>
        <w:bottom w:val="none" w:sz="0" w:space="0" w:color="auto"/>
        <w:right w:val="none" w:sz="0" w:space="0" w:color="auto"/>
      </w:divBdr>
    </w:div>
    <w:div w:id="1178733901">
      <w:bodyDiv w:val="1"/>
      <w:marLeft w:val="0"/>
      <w:marRight w:val="0"/>
      <w:marTop w:val="0"/>
      <w:marBottom w:val="0"/>
      <w:divBdr>
        <w:top w:val="none" w:sz="0" w:space="0" w:color="auto"/>
        <w:left w:val="none" w:sz="0" w:space="0" w:color="auto"/>
        <w:bottom w:val="none" w:sz="0" w:space="0" w:color="auto"/>
        <w:right w:val="none" w:sz="0" w:space="0" w:color="auto"/>
      </w:divBdr>
    </w:div>
    <w:div w:id="1196046156">
      <w:bodyDiv w:val="1"/>
      <w:marLeft w:val="0"/>
      <w:marRight w:val="0"/>
      <w:marTop w:val="0"/>
      <w:marBottom w:val="0"/>
      <w:divBdr>
        <w:top w:val="none" w:sz="0" w:space="0" w:color="auto"/>
        <w:left w:val="none" w:sz="0" w:space="0" w:color="auto"/>
        <w:bottom w:val="none" w:sz="0" w:space="0" w:color="auto"/>
        <w:right w:val="none" w:sz="0" w:space="0" w:color="auto"/>
      </w:divBdr>
    </w:div>
    <w:div w:id="1200168418">
      <w:bodyDiv w:val="1"/>
      <w:marLeft w:val="0"/>
      <w:marRight w:val="0"/>
      <w:marTop w:val="0"/>
      <w:marBottom w:val="0"/>
      <w:divBdr>
        <w:top w:val="none" w:sz="0" w:space="0" w:color="auto"/>
        <w:left w:val="none" w:sz="0" w:space="0" w:color="auto"/>
        <w:bottom w:val="none" w:sz="0" w:space="0" w:color="auto"/>
        <w:right w:val="none" w:sz="0" w:space="0" w:color="auto"/>
      </w:divBdr>
    </w:div>
    <w:div w:id="1213615878">
      <w:bodyDiv w:val="1"/>
      <w:marLeft w:val="0"/>
      <w:marRight w:val="0"/>
      <w:marTop w:val="0"/>
      <w:marBottom w:val="0"/>
      <w:divBdr>
        <w:top w:val="none" w:sz="0" w:space="0" w:color="auto"/>
        <w:left w:val="none" w:sz="0" w:space="0" w:color="auto"/>
        <w:bottom w:val="none" w:sz="0" w:space="0" w:color="auto"/>
        <w:right w:val="none" w:sz="0" w:space="0" w:color="auto"/>
      </w:divBdr>
    </w:div>
    <w:div w:id="1217283218">
      <w:bodyDiv w:val="1"/>
      <w:marLeft w:val="0"/>
      <w:marRight w:val="0"/>
      <w:marTop w:val="0"/>
      <w:marBottom w:val="0"/>
      <w:divBdr>
        <w:top w:val="none" w:sz="0" w:space="0" w:color="auto"/>
        <w:left w:val="none" w:sz="0" w:space="0" w:color="auto"/>
        <w:bottom w:val="none" w:sz="0" w:space="0" w:color="auto"/>
        <w:right w:val="none" w:sz="0" w:space="0" w:color="auto"/>
      </w:divBdr>
    </w:div>
    <w:div w:id="1229224566">
      <w:bodyDiv w:val="1"/>
      <w:marLeft w:val="0"/>
      <w:marRight w:val="0"/>
      <w:marTop w:val="0"/>
      <w:marBottom w:val="0"/>
      <w:divBdr>
        <w:top w:val="none" w:sz="0" w:space="0" w:color="auto"/>
        <w:left w:val="none" w:sz="0" w:space="0" w:color="auto"/>
        <w:bottom w:val="none" w:sz="0" w:space="0" w:color="auto"/>
        <w:right w:val="none" w:sz="0" w:space="0" w:color="auto"/>
      </w:divBdr>
    </w:div>
    <w:div w:id="1233272752">
      <w:bodyDiv w:val="1"/>
      <w:marLeft w:val="0"/>
      <w:marRight w:val="0"/>
      <w:marTop w:val="0"/>
      <w:marBottom w:val="0"/>
      <w:divBdr>
        <w:top w:val="none" w:sz="0" w:space="0" w:color="auto"/>
        <w:left w:val="none" w:sz="0" w:space="0" w:color="auto"/>
        <w:bottom w:val="none" w:sz="0" w:space="0" w:color="auto"/>
        <w:right w:val="none" w:sz="0" w:space="0" w:color="auto"/>
      </w:divBdr>
    </w:div>
    <w:div w:id="1242520650">
      <w:bodyDiv w:val="1"/>
      <w:marLeft w:val="0"/>
      <w:marRight w:val="0"/>
      <w:marTop w:val="0"/>
      <w:marBottom w:val="0"/>
      <w:divBdr>
        <w:top w:val="none" w:sz="0" w:space="0" w:color="auto"/>
        <w:left w:val="none" w:sz="0" w:space="0" w:color="auto"/>
        <w:bottom w:val="none" w:sz="0" w:space="0" w:color="auto"/>
        <w:right w:val="none" w:sz="0" w:space="0" w:color="auto"/>
      </w:divBdr>
    </w:div>
    <w:div w:id="1244874936">
      <w:bodyDiv w:val="1"/>
      <w:marLeft w:val="0"/>
      <w:marRight w:val="0"/>
      <w:marTop w:val="0"/>
      <w:marBottom w:val="0"/>
      <w:divBdr>
        <w:top w:val="none" w:sz="0" w:space="0" w:color="auto"/>
        <w:left w:val="none" w:sz="0" w:space="0" w:color="auto"/>
        <w:bottom w:val="none" w:sz="0" w:space="0" w:color="auto"/>
        <w:right w:val="none" w:sz="0" w:space="0" w:color="auto"/>
      </w:divBdr>
    </w:div>
    <w:div w:id="1283725990">
      <w:bodyDiv w:val="1"/>
      <w:marLeft w:val="0"/>
      <w:marRight w:val="0"/>
      <w:marTop w:val="0"/>
      <w:marBottom w:val="0"/>
      <w:divBdr>
        <w:top w:val="none" w:sz="0" w:space="0" w:color="auto"/>
        <w:left w:val="none" w:sz="0" w:space="0" w:color="auto"/>
        <w:bottom w:val="none" w:sz="0" w:space="0" w:color="auto"/>
        <w:right w:val="none" w:sz="0" w:space="0" w:color="auto"/>
      </w:divBdr>
    </w:div>
    <w:div w:id="1286620342">
      <w:bodyDiv w:val="1"/>
      <w:marLeft w:val="0"/>
      <w:marRight w:val="0"/>
      <w:marTop w:val="0"/>
      <w:marBottom w:val="0"/>
      <w:divBdr>
        <w:top w:val="none" w:sz="0" w:space="0" w:color="auto"/>
        <w:left w:val="none" w:sz="0" w:space="0" w:color="auto"/>
        <w:bottom w:val="none" w:sz="0" w:space="0" w:color="auto"/>
        <w:right w:val="none" w:sz="0" w:space="0" w:color="auto"/>
      </w:divBdr>
    </w:div>
    <w:div w:id="1298029900">
      <w:bodyDiv w:val="1"/>
      <w:marLeft w:val="0"/>
      <w:marRight w:val="0"/>
      <w:marTop w:val="0"/>
      <w:marBottom w:val="0"/>
      <w:divBdr>
        <w:top w:val="none" w:sz="0" w:space="0" w:color="auto"/>
        <w:left w:val="none" w:sz="0" w:space="0" w:color="auto"/>
        <w:bottom w:val="none" w:sz="0" w:space="0" w:color="auto"/>
        <w:right w:val="none" w:sz="0" w:space="0" w:color="auto"/>
      </w:divBdr>
    </w:div>
    <w:div w:id="1326085038">
      <w:bodyDiv w:val="1"/>
      <w:marLeft w:val="0"/>
      <w:marRight w:val="0"/>
      <w:marTop w:val="0"/>
      <w:marBottom w:val="0"/>
      <w:divBdr>
        <w:top w:val="none" w:sz="0" w:space="0" w:color="auto"/>
        <w:left w:val="none" w:sz="0" w:space="0" w:color="auto"/>
        <w:bottom w:val="none" w:sz="0" w:space="0" w:color="auto"/>
        <w:right w:val="none" w:sz="0" w:space="0" w:color="auto"/>
      </w:divBdr>
    </w:div>
    <w:div w:id="1336804384">
      <w:bodyDiv w:val="1"/>
      <w:marLeft w:val="0"/>
      <w:marRight w:val="0"/>
      <w:marTop w:val="0"/>
      <w:marBottom w:val="0"/>
      <w:divBdr>
        <w:top w:val="none" w:sz="0" w:space="0" w:color="auto"/>
        <w:left w:val="none" w:sz="0" w:space="0" w:color="auto"/>
        <w:bottom w:val="none" w:sz="0" w:space="0" w:color="auto"/>
        <w:right w:val="none" w:sz="0" w:space="0" w:color="auto"/>
      </w:divBdr>
    </w:div>
    <w:div w:id="1376153168">
      <w:bodyDiv w:val="1"/>
      <w:marLeft w:val="0"/>
      <w:marRight w:val="0"/>
      <w:marTop w:val="0"/>
      <w:marBottom w:val="0"/>
      <w:divBdr>
        <w:top w:val="none" w:sz="0" w:space="0" w:color="auto"/>
        <w:left w:val="none" w:sz="0" w:space="0" w:color="auto"/>
        <w:bottom w:val="none" w:sz="0" w:space="0" w:color="auto"/>
        <w:right w:val="none" w:sz="0" w:space="0" w:color="auto"/>
      </w:divBdr>
    </w:div>
    <w:div w:id="1404908155">
      <w:bodyDiv w:val="1"/>
      <w:marLeft w:val="0"/>
      <w:marRight w:val="0"/>
      <w:marTop w:val="0"/>
      <w:marBottom w:val="0"/>
      <w:divBdr>
        <w:top w:val="none" w:sz="0" w:space="0" w:color="auto"/>
        <w:left w:val="none" w:sz="0" w:space="0" w:color="auto"/>
        <w:bottom w:val="none" w:sz="0" w:space="0" w:color="auto"/>
        <w:right w:val="none" w:sz="0" w:space="0" w:color="auto"/>
      </w:divBdr>
    </w:div>
    <w:div w:id="1410273894">
      <w:bodyDiv w:val="1"/>
      <w:marLeft w:val="0"/>
      <w:marRight w:val="0"/>
      <w:marTop w:val="0"/>
      <w:marBottom w:val="0"/>
      <w:divBdr>
        <w:top w:val="none" w:sz="0" w:space="0" w:color="auto"/>
        <w:left w:val="none" w:sz="0" w:space="0" w:color="auto"/>
        <w:bottom w:val="none" w:sz="0" w:space="0" w:color="auto"/>
        <w:right w:val="none" w:sz="0" w:space="0" w:color="auto"/>
      </w:divBdr>
    </w:div>
    <w:div w:id="1413239203">
      <w:bodyDiv w:val="1"/>
      <w:marLeft w:val="0"/>
      <w:marRight w:val="0"/>
      <w:marTop w:val="0"/>
      <w:marBottom w:val="0"/>
      <w:divBdr>
        <w:top w:val="none" w:sz="0" w:space="0" w:color="auto"/>
        <w:left w:val="none" w:sz="0" w:space="0" w:color="auto"/>
        <w:bottom w:val="none" w:sz="0" w:space="0" w:color="auto"/>
        <w:right w:val="none" w:sz="0" w:space="0" w:color="auto"/>
      </w:divBdr>
    </w:div>
    <w:div w:id="1429496020">
      <w:bodyDiv w:val="1"/>
      <w:marLeft w:val="0"/>
      <w:marRight w:val="0"/>
      <w:marTop w:val="0"/>
      <w:marBottom w:val="0"/>
      <w:divBdr>
        <w:top w:val="none" w:sz="0" w:space="0" w:color="auto"/>
        <w:left w:val="none" w:sz="0" w:space="0" w:color="auto"/>
        <w:bottom w:val="none" w:sz="0" w:space="0" w:color="auto"/>
        <w:right w:val="none" w:sz="0" w:space="0" w:color="auto"/>
      </w:divBdr>
    </w:div>
    <w:div w:id="1431244780">
      <w:bodyDiv w:val="1"/>
      <w:marLeft w:val="0"/>
      <w:marRight w:val="0"/>
      <w:marTop w:val="0"/>
      <w:marBottom w:val="0"/>
      <w:divBdr>
        <w:top w:val="none" w:sz="0" w:space="0" w:color="auto"/>
        <w:left w:val="none" w:sz="0" w:space="0" w:color="auto"/>
        <w:bottom w:val="none" w:sz="0" w:space="0" w:color="auto"/>
        <w:right w:val="none" w:sz="0" w:space="0" w:color="auto"/>
      </w:divBdr>
    </w:div>
    <w:div w:id="1435243152">
      <w:bodyDiv w:val="1"/>
      <w:marLeft w:val="0"/>
      <w:marRight w:val="0"/>
      <w:marTop w:val="0"/>
      <w:marBottom w:val="0"/>
      <w:divBdr>
        <w:top w:val="none" w:sz="0" w:space="0" w:color="auto"/>
        <w:left w:val="none" w:sz="0" w:space="0" w:color="auto"/>
        <w:bottom w:val="none" w:sz="0" w:space="0" w:color="auto"/>
        <w:right w:val="none" w:sz="0" w:space="0" w:color="auto"/>
      </w:divBdr>
    </w:div>
    <w:div w:id="1447196323">
      <w:bodyDiv w:val="1"/>
      <w:marLeft w:val="0"/>
      <w:marRight w:val="0"/>
      <w:marTop w:val="0"/>
      <w:marBottom w:val="0"/>
      <w:divBdr>
        <w:top w:val="none" w:sz="0" w:space="0" w:color="auto"/>
        <w:left w:val="none" w:sz="0" w:space="0" w:color="auto"/>
        <w:bottom w:val="none" w:sz="0" w:space="0" w:color="auto"/>
        <w:right w:val="none" w:sz="0" w:space="0" w:color="auto"/>
      </w:divBdr>
    </w:div>
    <w:div w:id="1458639392">
      <w:bodyDiv w:val="1"/>
      <w:marLeft w:val="0"/>
      <w:marRight w:val="0"/>
      <w:marTop w:val="0"/>
      <w:marBottom w:val="0"/>
      <w:divBdr>
        <w:top w:val="none" w:sz="0" w:space="0" w:color="auto"/>
        <w:left w:val="none" w:sz="0" w:space="0" w:color="auto"/>
        <w:bottom w:val="none" w:sz="0" w:space="0" w:color="auto"/>
        <w:right w:val="none" w:sz="0" w:space="0" w:color="auto"/>
      </w:divBdr>
    </w:div>
    <w:div w:id="1464078347">
      <w:bodyDiv w:val="1"/>
      <w:marLeft w:val="0"/>
      <w:marRight w:val="0"/>
      <w:marTop w:val="0"/>
      <w:marBottom w:val="0"/>
      <w:divBdr>
        <w:top w:val="none" w:sz="0" w:space="0" w:color="auto"/>
        <w:left w:val="none" w:sz="0" w:space="0" w:color="auto"/>
        <w:bottom w:val="none" w:sz="0" w:space="0" w:color="auto"/>
        <w:right w:val="none" w:sz="0" w:space="0" w:color="auto"/>
      </w:divBdr>
    </w:div>
    <w:div w:id="1485663610">
      <w:bodyDiv w:val="1"/>
      <w:marLeft w:val="0"/>
      <w:marRight w:val="0"/>
      <w:marTop w:val="0"/>
      <w:marBottom w:val="0"/>
      <w:divBdr>
        <w:top w:val="none" w:sz="0" w:space="0" w:color="auto"/>
        <w:left w:val="none" w:sz="0" w:space="0" w:color="auto"/>
        <w:bottom w:val="none" w:sz="0" w:space="0" w:color="auto"/>
        <w:right w:val="none" w:sz="0" w:space="0" w:color="auto"/>
      </w:divBdr>
    </w:div>
    <w:div w:id="1500390554">
      <w:bodyDiv w:val="1"/>
      <w:marLeft w:val="0"/>
      <w:marRight w:val="0"/>
      <w:marTop w:val="0"/>
      <w:marBottom w:val="0"/>
      <w:divBdr>
        <w:top w:val="none" w:sz="0" w:space="0" w:color="auto"/>
        <w:left w:val="none" w:sz="0" w:space="0" w:color="auto"/>
        <w:bottom w:val="none" w:sz="0" w:space="0" w:color="auto"/>
        <w:right w:val="none" w:sz="0" w:space="0" w:color="auto"/>
      </w:divBdr>
    </w:div>
    <w:div w:id="1516386171">
      <w:bodyDiv w:val="1"/>
      <w:marLeft w:val="0"/>
      <w:marRight w:val="0"/>
      <w:marTop w:val="0"/>
      <w:marBottom w:val="0"/>
      <w:divBdr>
        <w:top w:val="none" w:sz="0" w:space="0" w:color="auto"/>
        <w:left w:val="none" w:sz="0" w:space="0" w:color="auto"/>
        <w:bottom w:val="none" w:sz="0" w:space="0" w:color="auto"/>
        <w:right w:val="none" w:sz="0" w:space="0" w:color="auto"/>
      </w:divBdr>
    </w:div>
    <w:div w:id="1539319463">
      <w:bodyDiv w:val="1"/>
      <w:marLeft w:val="0"/>
      <w:marRight w:val="0"/>
      <w:marTop w:val="0"/>
      <w:marBottom w:val="0"/>
      <w:divBdr>
        <w:top w:val="none" w:sz="0" w:space="0" w:color="auto"/>
        <w:left w:val="none" w:sz="0" w:space="0" w:color="auto"/>
        <w:bottom w:val="none" w:sz="0" w:space="0" w:color="auto"/>
        <w:right w:val="none" w:sz="0" w:space="0" w:color="auto"/>
      </w:divBdr>
    </w:div>
    <w:div w:id="1551726596">
      <w:bodyDiv w:val="1"/>
      <w:marLeft w:val="0"/>
      <w:marRight w:val="0"/>
      <w:marTop w:val="0"/>
      <w:marBottom w:val="0"/>
      <w:divBdr>
        <w:top w:val="none" w:sz="0" w:space="0" w:color="auto"/>
        <w:left w:val="none" w:sz="0" w:space="0" w:color="auto"/>
        <w:bottom w:val="none" w:sz="0" w:space="0" w:color="auto"/>
        <w:right w:val="none" w:sz="0" w:space="0" w:color="auto"/>
      </w:divBdr>
    </w:div>
    <w:div w:id="1595161080">
      <w:bodyDiv w:val="1"/>
      <w:marLeft w:val="0"/>
      <w:marRight w:val="0"/>
      <w:marTop w:val="0"/>
      <w:marBottom w:val="0"/>
      <w:divBdr>
        <w:top w:val="none" w:sz="0" w:space="0" w:color="auto"/>
        <w:left w:val="none" w:sz="0" w:space="0" w:color="auto"/>
        <w:bottom w:val="none" w:sz="0" w:space="0" w:color="auto"/>
        <w:right w:val="none" w:sz="0" w:space="0" w:color="auto"/>
      </w:divBdr>
    </w:div>
    <w:div w:id="1664506672">
      <w:bodyDiv w:val="1"/>
      <w:marLeft w:val="0"/>
      <w:marRight w:val="0"/>
      <w:marTop w:val="0"/>
      <w:marBottom w:val="0"/>
      <w:divBdr>
        <w:top w:val="none" w:sz="0" w:space="0" w:color="auto"/>
        <w:left w:val="none" w:sz="0" w:space="0" w:color="auto"/>
        <w:bottom w:val="none" w:sz="0" w:space="0" w:color="auto"/>
        <w:right w:val="none" w:sz="0" w:space="0" w:color="auto"/>
      </w:divBdr>
    </w:div>
    <w:div w:id="1705251641">
      <w:bodyDiv w:val="1"/>
      <w:marLeft w:val="0"/>
      <w:marRight w:val="0"/>
      <w:marTop w:val="0"/>
      <w:marBottom w:val="0"/>
      <w:divBdr>
        <w:top w:val="none" w:sz="0" w:space="0" w:color="auto"/>
        <w:left w:val="none" w:sz="0" w:space="0" w:color="auto"/>
        <w:bottom w:val="none" w:sz="0" w:space="0" w:color="auto"/>
        <w:right w:val="none" w:sz="0" w:space="0" w:color="auto"/>
      </w:divBdr>
    </w:div>
    <w:div w:id="1709645838">
      <w:bodyDiv w:val="1"/>
      <w:marLeft w:val="0"/>
      <w:marRight w:val="0"/>
      <w:marTop w:val="0"/>
      <w:marBottom w:val="0"/>
      <w:divBdr>
        <w:top w:val="none" w:sz="0" w:space="0" w:color="auto"/>
        <w:left w:val="none" w:sz="0" w:space="0" w:color="auto"/>
        <w:bottom w:val="none" w:sz="0" w:space="0" w:color="auto"/>
        <w:right w:val="none" w:sz="0" w:space="0" w:color="auto"/>
      </w:divBdr>
    </w:div>
    <w:div w:id="1716856562">
      <w:bodyDiv w:val="1"/>
      <w:marLeft w:val="0"/>
      <w:marRight w:val="0"/>
      <w:marTop w:val="0"/>
      <w:marBottom w:val="0"/>
      <w:divBdr>
        <w:top w:val="none" w:sz="0" w:space="0" w:color="auto"/>
        <w:left w:val="none" w:sz="0" w:space="0" w:color="auto"/>
        <w:bottom w:val="none" w:sz="0" w:space="0" w:color="auto"/>
        <w:right w:val="none" w:sz="0" w:space="0" w:color="auto"/>
      </w:divBdr>
    </w:div>
    <w:div w:id="1728145034">
      <w:bodyDiv w:val="1"/>
      <w:marLeft w:val="0"/>
      <w:marRight w:val="0"/>
      <w:marTop w:val="0"/>
      <w:marBottom w:val="0"/>
      <w:divBdr>
        <w:top w:val="none" w:sz="0" w:space="0" w:color="auto"/>
        <w:left w:val="none" w:sz="0" w:space="0" w:color="auto"/>
        <w:bottom w:val="none" w:sz="0" w:space="0" w:color="auto"/>
        <w:right w:val="none" w:sz="0" w:space="0" w:color="auto"/>
      </w:divBdr>
    </w:div>
    <w:div w:id="1730424203">
      <w:bodyDiv w:val="1"/>
      <w:marLeft w:val="0"/>
      <w:marRight w:val="0"/>
      <w:marTop w:val="0"/>
      <w:marBottom w:val="0"/>
      <w:divBdr>
        <w:top w:val="none" w:sz="0" w:space="0" w:color="auto"/>
        <w:left w:val="none" w:sz="0" w:space="0" w:color="auto"/>
        <w:bottom w:val="none" w:sz="0" w:space="0" w:color="auto"/>
        <w:right w:val="none" w:sz="0" w:space="0" w:color="auto"/>
      </w:divBdr>
    </w:div>
    <w:div w:id="1747146607">
      <w:bodyDiv w:val="1"/>
      <w:marLeft w:val="0"/>
      <w:marRight w:val="0"/>
      <w:marTop w:val="0"/>
      <w:marBottom w:val="0"/>
      <w:divBdr>
        <w:top w:val="none" w:sz="0" w:space="0" w:color="auto"/>
        <w:left w:val="none" w:sz="0" w:space="0" w:color="auto"/>
        <w:bottom w:val="none" w:sz="0" w:space="0" w:color="auto"/>
        <w:right w:val="none" w:sz="0" w:space="0" w:color="auto"/>
      </w:divBdr>
    </w:div>
    <w:div w:id="1757243098">
      <w:bodyDiv w:val="1"/>
      <w:marLeft w:val="0"/>
      <w:marRight w:val="0"/>
      <w:marTop w:val="0"/>
      <w:marBottom w:val="0"/>
      <w:divBdr>
        <w:top w:val="none" w:sz="0" w:space="0" w:color="auto"/>
        <w:left w:val="none" w:sz="0" w:space="0" w:color="auto"/>
        <w:bottom w:val="none" w:sz="0" w:space="0" w:color="auto"/>
        <w:right w:val="none" w:sz="0" w:space="0" w:color="auto"/>
      </w:divBdr>
    </w:div>
    <w:div w:id="1761755309">
      <w:bodyDiv w:val="1"/>
      <w:marLeft w:val="0"/>
      <w:marRight w:val="0"/>
      <w:marTop w:val="0"/>
      <w:marBottom w:val="0"/>
      <w:divBdr>
        <w:top w:val="none" w:sz="0" w:space="0" w:color="auto"/>
        <w:left w:val="none" w:sz="0" w:space="0" w:color="auto"/>
        <w:bottom w:val="none" w:sz="0" w:space="0" w:color="auto"/>
        <w:right w:val="none" w:sz="0" w:space="0" w:color="auto"/>
      </w:divBdr>
    </w:div>
    <w:div w:id="1793478209">
      <w:bodyDiv w:val="1"/>
      <w:marLeft w:val="0"/>
      <w:marRight w:val="0"/>
      <w:marTop w:val="0"/>
      <w:marBottom w:val="0"/>
      <w:divBdr>
        <w:top w:val="none" w:sz="0" w:space="0" w:color="auto"/>
        <w:left w:val="none" w:sz="0" w:space="0" w:color="auto"/>
        <w:bottom w:val="none" w:sz="0" w:space="0" w:color="auto"/>
        <w:right w:val="none" w:sz="0" w:space="0" w:color="auto"/>
      </w:divBdr>
    </w:div>
    <w:div w:id="1798178788">
      <w:bodyDiv w:val="1"/>
      <w:marLeft w:val="0"/>
      <w:marRight w:val="0"/>
      <w:marTop w:val="0"/>
      <w:marBottom w:val="0"/>
      <w:divBdr>
        <w:top w:val="none" w:sz="0" w:space="0" w:color="auto"/>
        <w:left w:val="none" w:sz="0" w:space="0" w:color="auto"/>
        <w:bottom w:val="none" w:sz="0" w:space="0" w:color="auto"/>
        <w:right w:val="none" w:sz="0" w:space="0" w:color="auto"/>
      </w:divBdr>
    </w:div>
    <w:div w:id="1814636602">
      <w:bodyDiv w:val="1"/>
      <w:marLeft w:val="0"/>
      <w:marRight w:val="0"/>
      <w:marTop w:val="0"/>
      <w:marBottom w:val="0"/>
      <w:divBdr>
        <w:top w:val="none" w:sz="0" w:space="0" w:color="auto"/>
        <w:left w:val="none" w:sz="0" w:space="0" w:color="auto"/>
        <w:bottom w:val="none" w:sz="0" w:space="0" w:color="auto"/>
        <w:right w:val="none" w:sz="0" w:space="0" w:color="auto"/>
      </w:divBdr>
    </w:div>
    <w:div w:id="1846743988">
      <w:bodyDiv w:val="1"/>
      <w:marLeft w:val="0"/>
      <w:marRight w:val="0"/>
      <w:marTop w:val="0"/>
      <w:marBottom w:val="0"/>
      <w:divBdr>
        <w:top w:val="none" w:sz="0" w:space="0" w:color="auto"/>
        <w:left w:val="none" w:sz="0" w:space="0" w:color="auto"/>
        <w:bottom w:val="none" w:sz="0" w:space="0" w:color="auto"/>
        <w:right w:val="none" w:sz="0" w:space="0" w:color="auto"/>
      </w:divBdr>
    </w:div>
    <w:div w:id="1856921597">
      <w:bodyDiv w:val="1"/>
      <w:marLeft w:val="0"/>
      <w:marRight w:val="0"/>
      <w:marTop w:val="0"/>
      <w:marBottom w:val="0"/>
      <w:divBdr>
        <w:top w:val="none" w:sz="0" w:space="0" w:color="auto"/>
        <w:left w:val="none" w:sz="0" w:space="0" w:color="auto"/>
        <w:bottom w:val="none" w:sz="0" w:space="0" w:color="auto"/>
        <w:right w:val="none" w:sz="0" w:space="0" w:color="auto"/>
      </w:divBdr>
    </w:div>
    <w:div w:id="1867863070">
      <w:bodyDiv w:val="1"/>
      <w:marLeft w:val="0"/>
      <w:marRight w:val="0"/>
      <w:marTop w:val="0"/>
      <w:marBottom w:val="0"/>
      <w:divBdr>
        <w:top w:val="none" w:sz="0" w:space="0" w:color="auto"/>
        <w:left w:val="none" w:sz="0" w:space="0" w:color="auto"/>
        <w:bottom w:val="none" w:sz="0" w:space="0" w:color="auto"/>
        <w:right w:val="none" w:sz="0" w:space="0" w:color="auto"/>
      </w:divBdr>
    </w:div>
    <w:div w:id="1868564121">
      <w:bodyDiv w:val="1"/>
      <w:marLeft w:val="0"/>
      <w:marRight w:val="0"/>
      <w:marTop w:val="0"/>
      <w:marBottom w:val="0"/>
      <w:divBdr>
        <w:top w:val="none" w:sz="0" w:space="0" w:color="auto"/>
        <w:left w:val="none" w:sz="0" w:space="0" w:color="auto"/>
        <w:bottom w:val="none" w:sz="0" w:space="0" w:color="auto"/>
        <w:right w:val="none" w:sz="0" w:space="0" w:color="auto"/>
      </w:divBdr>
    </w:div>
    <w:div w:id="1889410082">
      <w:bodyDiv w:val="1"/>
      <w:marLeft w:val="0"/>
      <w:marRight w:val="0"/>
      <w:marTop w:val="0"/>
      <w:marBottom w:val="0"/>
      <w:divBdr>
        <w:top w:val="none" w:sz="0" w:space="0" w:color="auto"/>
        <w:left w:val="none" w:sz="0" w:space="0" w:color="auto"/>
        <w:bottom w:val="none" w:sz="0" w:space="0" w:color="auto"/>
        <w:right w:val="none" w:sz="0" w:space="0" w:color="auto"/>
      </w:divBdr>
    </w:div>
    <w:div w:id="1899051607">
      <w:bodyDiv w:val="1"/>
      <w:marLeft w:val="0"/>
      <w:marRight w:val="0"/>
      <w:marTop w:val="0"/>
      <w:marBottom w:val="0"/>
      <w:divBdr>
        <w:top w:val="none" w:sz="0" w:space="0" w:color="auto"/>
        <w:left w:val="none" w:sz="0" w:space="0" w:color="auto"/>
        <w:bottom w:val="none" w:sz="0" w:space="0" w:color="auto"/>
        <w:right w:val="none" w:sz="0" w:space="0" w:color="auto"/>
      </w:divBdr>
    </w:div>
    <w:div w:id="1899245750">
      <w:bodyDiv w:val="1"/>
      <w:marLeft w:val="0"/>
      <w:marRight w:val="0"/>
      <w:marTop w:val="0"/>
      <w:marBottom w:val="0"/>
      <w:divBdr>
        <w:top w:val="none" w:sz="0" w:space="0" w:color="auto"/>
        <w:left w:val="none" w:sz="0" w:space="0" w:color="auto"/>
        <w:bottom w:val="none" w:sz="0" w:space="0" w:color="auto"/>
        <w:right w:val="none" w:sz="0" w:space="0" w:color="auto"/>
      </w:divBdr>
    </w:div>
    <w:div w:id="1914241589">
      <w:bodyDiv w:val="1"/>
      <w:marLeft w:val="0"/>
      <w:marRight w:val="0"/>
      <w:marTop w:val="0"/>
      <w:marBottom w:val="0"/>
      <w:divBdr>
        <w:top w:val="none" w:sz="0" w:space="0" w:color="auto"/>
        <w:left w:val="none" w:sz="0" w:space="0" w:color="auto"/>
        <w:bottom w:val="none" w:sz="0" w:space="0" w:color="auto"/>
        <w:right w:val="none" w:sz="0" w:space="0" w:color="auto"/>
      </w:divBdr>
    </w:div>
    <w:div w:id="1946039412">
      <w:bodyDiv w:val="1"/>
      <w:marLeft w:val="0"/>
      <w:marRight w:val="0"/>
      <w:marTop w:val="0"/>
      <w:marBottom w:val="0"/>
      <w:divBdr>
        <w:top w:val="none" w:sz="0" w:space="0" w:color="auto"/>
        <w:left w:val="none" w:sz="0" w:space="0" w:color="auto"/>
        <w:bottom w:val="none" w:sz="0" w:space="0" w:color="auto"/>
        <w:right w:val="none" w:sz="0" w:space="0" w:color="auto"/>
      </w:divBdr>
    </w:div>
    <w:div w:id="1979647515">
      <w:bodyDiv w:val="1"/>
      <w:marLeft w:val="0"/>
      <w:marRight w:val="0"/>
      <w:marTop w:val="0"/>
      <w:marBottom w:val="0"/>
      <w:divBdr>
        <w:top w:val="none" w:sz="0" w:space="0" w:color="auto"/>
        <w:left w:val="none" w:sz="0" w:space="0" w:color="auto"/>
        <w:bottom w:val="none" w:sz="0" w:space="0" w:color="auto"/>
        <w:right w:val="none" w:sz="0" w:space="0" w:color="auto"/>
      </w:divBdr>
    </w:div>
    <w:div w:id="1987539926">
      <w:bodyDiv w:val="1"/>
      <w:marLeft w:val="0"/>
      <w:marRight w:val="0"/>
      <w:marTop w:val="0"/>
      <w:marBottom w:val="0"/>
      <w:divBdr>
        <w:top w:val="none" w:sz="0" w:space="0" w:color="auto"/>
        <w:left w:val="none" w:sz="0" w:space="0" w:color="auto"/>
        <w:bottom w:val="none" w:sz="0" w:space="0" w:color="auto"/>
        <w:right w:val="none" w:sz="0" w:space="0" w:color="auto"/>
      </w:divBdr>
    </w:div>
    <w:div w:id="1994794158">
      <w:bodyDiv w:val="1"/>
      <w:marLeft w:val="0"/>
      <w:marRight w:val="0"/>
      <w:marTop w:val="0"/>
      <w:marBottom w:val="0"/>
      <w:divBdr>
        <w:top w:val="none" w:sz="0" w:space="0" w:color="auto"/>
        <w:left w:val="none" w:sz="0" w:space="0" w:color="auto"/>
        <w:bottom w:val="none" w:sz="0" w:space="0" w:color="auto"/>
        <w:right w:val="none" w:sz="0" w:space="0" w:color="auto"/>
      </w:divBdr>
    </w:div>
    <w:div w:id="2015180676">
      <w:bodyDiv w:val="1"/>
      <w:marLeft w:val="0"/>
      <w:marRight w:val="0"/>
      <w:marTop w:val="0"/>
      <w:marBottom w:val="0"/>
      <w:divBdr>
        <w:top w:val="none" w:sz="0" w:space="0" w:color="auto"/>
        <w:left w:val="none" w:sz="0" w:space="0" w:color="auto"/>
        <w:bottom w:val="none" w:sz="0" w:space="0" w:color="auto"/>
        <w:right w:val="none" w:sz="0" w:space="0" w:color="auto"/>
      </w:divBdr>
    </w:div>
    <w:div w:id="2030982919">
      <w:bodyDiv w:val="1"/>
      <w:marLeft w:val="0"/>
      <w:marRight w:val="0"/>
      <w:marTop w:val="0"/>
      <w:marBottom w:val="0"/>
      <w:divBdr>
        <w:top w:val="none" w:sz="0" w:space="0" w:color="auto"/>
        <w:left w:val="none" w:sz="0" w:space="0" w:color="auto"/>
        <w:bottom w:val="none" w:sz="0" w:space="0" w:color="auto"/>
        <w:right w:val="none" w:sz="0" w:space="0" w:color="auto"/>
      </w:divBdr>
    </w:div>
    <w:div w:id="2032686903">
      <w:bodyDiv w:val="1"/>
      <w:marLeft w:val="0"/>
      <w:marRight w:val="0"/>
      <w:marTop w:val="0"/>
      <w:marBottom w:val="0"/>
      <w:divBdr>
        <w:top w:val="none" w:sz="0" w:space="0" w:color="auto"/>
        <w:left w:val="none" w:sz="0" w:space="0" w:color="auto"/>
        <w:bottom w:val="none" w:sz="0" w:space="0" w:color="auto"/>
        <w:right w:val="none" w:sz="0" w:space="0" w:color="auto"/>
      </w:divBdr>
    </w:div>
    <w:div w:id="2041857253">
      <w:bodyDiv w:val="1"/>
      <w:marLeft w:val="0"/>
      <w:marRight w:val="0"/>
      <w:marTop w:val="0"/>
      <w:marBottom w:val="0"/>
      <w:divBdr>
        <w:top w:val="none" w:sz="0" w:space="0" w:color="auto"/>
        <w:left w:val="none" w:sz="0" w:space="0" w:color="auto"/>
        <w:bottom w:val="none" w:sz="0" w:space="0" w:color="auto"/>
        <w:right w:val="none" w:sz="0" w:space="0" w:color="auto"/>
      </w:divBdr>
    </w:div>
    <w:div w:id="2054690632">
      <w:bodyDiv w:val="1"/>
      <w:marLeft w:val="0"/>
      <w:marRight w:val="0"/>
      <w:marTop w:val="0"/>
      <w:marBottom w:val="0"/>
      <w:divBdr>
        <w:top w:val="none" w:sz="0" w:space="0" w:color="auto"/>
        <w:left w:val="none" w:sz="0" w:space="0" w:color="auto"/>
        <w:bottom w:val="none" w:sz="0" w:space="0" w:color="auto"/>
        <w:right w:val="none" w:sz="0" w:space="0" w:color="auto"/>
      </w:divBdr>
    </w:div>
    <w:div w:id="2062247557">
      <w:bodyDiv w:val="1"/>
      <w:marLeft w:val="0"/>
      <w:marRight w:val="0"/>
      <w:marTop w:val="0"/>
      <w:marBottom w:val="0"/>
      <w:divBdr>
        <w:top w:val="none" w:sz="0" w:space="0" w:color="auto"/>
        <w:left w:val="none" w:sz="0" w:space="0" w:color="auto"/>
        <w:bottom w:val="none" w:sz="0" w:space="0" w:color="auto"/>
        <w:right w:val="none" w:sz="0" w:space="0" w:color="auto"/>
      </w:divBdr>
    </w:div>
    <w:div w:id="2065129844">
      <w:bodyDiv w:val="1"/>
      <w:marLeft w:val="0"/>
      <w:marRight w:val="0"/>
      <w:marTop w:val="0"/>
      <w:marBottom w:val="0"/>
      <w:divBdr>
        <w:top w:val="none" w:sz="0" w:space="0" w:color="auto"/>
        <w:left w:val="none" w:sz="0" w:space="0" w:color="auto"/>
        <w:bottom w:val="none" w:sz="0" w:space="0" w:color="auto"/>
        <w:right w:val="none" w:sz="0" w:space="0" w:color="auto"/>
      </w:divBdr>
    </w:div>
    <w:div w:id="2088722963">
      <w:bodyDiv w:val="1"/>
      <w:marLeft w:val="0"/>
      <w:marRight w:val="0"/>
      <w:marTop w:val="0"/>
      <w:marBottom w:val="0"/>
      <w:divBdr>
        <w:top w:val="none" w:sz="0" w:space="0" w:color="auto"/>
        <w:left w:val="none" w:sz="0" w:space="0" w:color="auto"/>
        <w:bottom w:val="none" w:sz="0" w:space="0" w:color="auto"/>
        <w:right w:val="none" w:sz="0" w:space="0" w:color="auto"/>
      </w:divBdr>
    </w:div>
    <w:div w:id="2120635443">
      <w:bodyDiv w:val="1"/>
      <w:marLeft w:val="0"/>
      <w:marRight w:val="0"/>
      <w:marTop w:val="0"/>
      <w:marBottom w:val="0"/>
      <w:divBdr>
        <w:top w:val="none" w:sz="0" w:space="0" w:color="auto"/>
        <w:left w:val="none" w:sz="0" w:space="0" w:color="auto"/>
        <w:bottom w:val="none" w:sz="0" w:space="0" w:color="auto"/>
        <w:right w:val="none" w:sz="0" w:space="0" w:color="auto"/>
      </w:divBdr>
    </w:div>
    <w:div w:id="2125541742">
      <w:bodyDiv w:val="1"/>
      <w:marLeft w:val="0"/>
      <w:marRight w:val="0"/>
      <w:marTop w:val="0"/>
      <w:marBottom w:val="0"/>
      <w:divBdr>
        <w:top w:val="none" w:sz="0" w:space="0" w:color="auto"/>
        <w:left w:val="none" w:sz="0" w:space="0" w:color="auto"/>
        <w:bottom w:val="none" w:sz="0" w:space="0" w:color="auto"/>
        <w:right w:val="none" w:sz="0" w:space="0" w:color="auto"/>
      </w:divBdr>
    </w:div>
    <w:div w:id="213563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Gimingham PARISH COUNCIL</vt:lpstr>
    </vt:vector>
  </TitlesOfParts>
  <Company>Indiana University</Company>
  <LinksUpToDate>false</LinksUpToDate>
  <CharactersWithSpaces>8490</CharactersWithSpaces>
  <SharedDoc>false</SharedDoc>
  <HLinks>
    <vt:vector size="6" baseType="variant">
      <vt:variant>
        <vt:i4>4653135</vt:i4>
      </vt:variant>
      <vt:variant>
        <vt:i4>0</vt:i4>
      </vt:variant>
      <vt:variant>
        <vt:i4>0</vt:i4>
      </vt:variant>
      <vt:variant>
        <vt:i4>5</vt:i4>
      </vt:variant>
      <vt:variant>
        <vt:lpwstr>http://www.edmaxfield.org.uk/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Gimingham PARISH COUNCIL</dc:title>
  <dc:creator>Elaine Pugh</dc:creator>
  <cp:lastModifiedBy>Windows User</cp:lastModifiedBy>
  <cp:revision>5</cp:revision>
  <cp:lastPrinted>2023-07-19T12:12:00Z</cp:lastPrinted>
  <dcterms:created xsi:type="dcterms:W3CDTF">2023-07-20T16:07:00Z</dcterms:created>
  <dcterms:modified xsi:type="dcterms:W3CDTF">2023-07-20T16:13:00Z</dcterms:modified>
</cp:coreProperties>
</file>